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Comic Sans MS" w:eastAsia="Times New Roman" w:hAnsi="Comic Sans MS" w:cs="Arial"/>
          <w:b/>
          <w:bCs/>
          <w:color w:val="222222"/>
          <w:sz w:val="27"/>
          <w:szCs w:val="27"/>
          <w:lang w:eastAsia="pl-PL"/>
        </w:rPr>
        <w:t>Konsystencja posiłków, a mowa, czyli: nie tylko miękkie banany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Pokaż mi, co jesz, a powiem ci, jak sprawną masz buzię i język.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stwierdzenie całkiem dobrze opisuje powiązanie między konsystencją spożywanych przez dziecko posiłków, a poprawnością jego wymowy. 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F216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https://www.logopediapraktyczna.pl/konsystencja-posilkow-mowa/</w:t>
        </w:r>
      </w:hyperlink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Piłeczka do dołeczka- </w:t>
      </w:r>
      <w:r w:rsidRPr="00F216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tak nie wiele potrzeba, aby dobrze się bawić !</w:t>
      </w:r>
    </w:p>
    <w:p w:rsidR="00F216A5" w:rsidRPr="00F216A5" w:rsidRDefault="00F216A5" w:rsidP="00F2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6" w:tgtFrame="_blank" w:history="1">
        <w:r w:rsidRPr="00F216A5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pl-PL"/>
          </w:rPr>
          <w:t>https://www.logopediapraktyczna.pl/zabawa-dmuchana-pileczka-do-doleczka/</w:t>
        </w:r>
      </w:hyperlink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" Bajka o koguciku"</w:t>
      </w:r>
      <w:r w:rsidRPr="00F216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- wydłużanie fazy wydechowej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F216A5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pl-PL"/>
          </w:rPr>
          <w:t>https://www.logopediapraktyczna.pl/bajka-o-koguciku/</w:t>
        </w:r>
      </w:hyperlink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Zakręcona gąsienica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Spróbujcie wykonać z rodzicami grę logopedyczną, a zapewniam Was, że będzie świetna zabawa.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F216A5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pl-PL"/>
          </w:rPr>
          <w:t>https://www.logopediapraktyczna.pl/gasienica-zakrecona-gra-logopedyczna-i-mini-konkurs/</w:t>
        </w:r>
      </w:hyperlink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216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Życzę owocnej pracy  Logopeda</w:t>
      </w:r>
    </w:p>
    <w:p w:rsidR="00F216A5" w:rsidRPr="00F216A5" w:rsidRDefault="00F216A5" w:rsidP="00F2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1539" w:rsidRPr="00F216A5" w:rsidRDefault="006A1539" w:rsidP="00F216A5">
      <w:bookmarkStart w:id="0" w:name="_GoBack"/>
      <w:bookmarkEnd w:id="0"/>
    </w:p>
    <w:sectPr w:rsidR="006A1539" w:rsidRPr="00F2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F"/>
    <w:rsid w:val="000B09D9"/>
    <w:rsid w:val="006A1539"/>
    <w:rsid w:val="009F11DF"/>
    <w:rsid w:val="00B14A56"/>
    <w:rsid w:val="00F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16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16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195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53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032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1956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9118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95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iapraktyczna.pl/gasienica-zakrecona-gra-logopedyczna-i-mini-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pediapraktyczna.pl/bajka-o-kogucik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gopediapraktyczna.pl/zabawa-dmuchana-pileczka-do-doleczka/" TargetMode="External"/><Relationship Id="rId5" Type="http://schemas.openxmlformats.org/officeDocument/2006/relationships/hyperlink" Target="https://www.logopediapraktyczna.pl/konsystencja-posilkow-mow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2020-05-07T17:37:00Z</dcterms:created>
  <dcterms:modified xsi:type="dcterms:W3CDTF">2020-05-28T06:37:00Z</dcterms:modified>
</cp:coreProperties>
</file>