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A462B" w:rsidRDefault="008A462B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p w:rsidR="008A462B" w:rsidRPr="006A233F" w:rsidRDefault="00D034B4" w:rsidP="006A233F">
      <w:pPr>
        <w:rPr>
          <w:rFonts w:ascii="Verdana" w:eastAsia="Times New Roman" w:hAnsi="Verdana"/>
          <w:b/>
        </w:rPr>
      </w:pPr>
      <w:r>
        <w:rPr>
          <w:rFonts w:ascii="Verdana" w:eastAsia="Times New Roman" w:hAnsi="Verdana"/>
          <w:b/>
        </w:rPr>
        <w:t>GOSPODARKA MAGAZYNOWA – I</w:t>
      </w:r>
      <w:r w:rsidR="00B869B6">
        <w:rPr>
          <w:rFonts w:ascii="Verdana" w:eastAsia="Times New Roman" w:hAnsi="Verdana"/>
          <w:b/>
        </w:rPr>
        <w:t xml:space="preserve"> 5</w:t>
      </w:r>
      <w:r>
        <w:rPr>
          <w:rFonts w:ascii="Verdana" w:eastAsia="Times New Roman" w:hAnsi="Verdana"/>
          <w:b/>
        </w:rPr>
        <w:t xml:space="preserve"> TL</w:t>
      </w:r>
    </w:p>
    <w:p w:rsidR="008A462B" w:rsidRPr="006A233F" w:rsidRDefault="008A462B" w:rsidP="006A233F">
      <w:pPr>
        <w:rPr>
          <w:rFonts w:ascii="Verdana" w:eastAsia="Times New Roman" w:hAnsi="Verdana"/>
          <w:b/>
        </w:rPr>
      </w:pPr>
    </w:p>
    <w:p w:rsidR="00830F8B" w:rsidRDefault="008A462B" w:rsidP="00B869B6">
      <w:pPr>
        <w:rPr>
          <w:rFonts w:ascii="Verdana" w:eastAsia="Times New Roman" w:hAnsi="Verdana"/>
          <w:u w:val="single"/>
        </w:rPr>
      </w:pPr>
      <w:r w:rsidRPr="006A233F">
        <w:rPr>
          <w:rFonts w:ascii="Verdana" w:eastAsia="Times New Roman" w:hAnsi="Verdana"/>
          <w:b/>
        </w:rPr>
        <w:t>Temat:</w:t>
      </w:r>
      <w:r w:rsidRPr="006A233F">
        <w:rPr>
          <w:rFonts w:ascii="Verdana" w:eastAsia="Times New Roman" w:hAnsi="Verdana"/>
        </w:rPr>
        <w:t xml:space="preserve"> </w:t>
      </w:r>
      <w:r w:rsidR="00567E1D">
        <w:rPr>
          <w:rFonts w:ascii="Verdana" w:eastAsia="Times New Roman" w:hAnsi="Verdana"/>
          <w:u w:val="single"/>
        </w:rPr>
        <w:t>Urządzenia pomiarowe w magazynie. Urządzenia ważące. Urządzenia wskaźnikowe.</w:t>
      </w:r>
    </w:p>
    <w:p w:rsidR="00B869B6" w:rsidRDefault="00B869B6" w:rsidP="00B869B6">
      <w:pPr>
        <w:rPr>
          <w:rFonts w:ascii="Verdana" w:eastAsia="Times New Roman" w:hAnsi="Verdana"/>
          <w:u w:val="single"/>
        </w:rPr>
      </w:pPr>
    </w:p>
    <w:p w:rsidR="000C277E" w:rsidRDefault="006A233F" w:rsidP="006A233F">
      <w:r w:rsidRPr="006A233F">
        <w:rPr>
          <w:rFonts w:ascii="Verdana" w:eastAsia="Times New Roman" w:hAnsi="Verdana"/>
          <w:b/>
        </w:rPr>
        <w:t>ź</w:t>
      </w:r>
      <w:r w:rsidR="008A462B" w:rsidRPr="006A233F">
        <w:rPr>
          <w:rFonts w:ascii="Verdana" w:eastAsia="Times New Roman" w:hAnsi="Verdana"/>
          <w:b/>
        </w:rPr>
        <w:t>ródło:</w:t>
      </w:r>
      <w:r w:rsidRPr="006A233F">
        <w:rPr>
          <w:rFonts w:ascii="Verdana" w:eastAsia="Times New Roman" w:hAnsi="Verdana"/>
        </w:rPr>
        <w:t xml:space="preserve"> </w:t>
      </w:r>
      <w:r w:rsidR="00567E1D">
        <w:rPr>
          <w:noProof/>
        </w:rPr>
        <w:drawing>
          <wp:inline distT="0" distB="0" distL="0" distR="0">
            <wp:extent cx="5749290" cy="7019925"/>
            <wp:effectExtent l="19050" t="0" r="3810" b="0"/>
            <wp:docPr id="1" name="Obraz 0" descr="IMG_20200525_14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5_1411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E1D">
        <w:rPr>
          <w:noProof/>
        </w:rPr>
        <w:lastRenderedPageBreak/>
        <w:drawing>
          <wp:inline distT="0" distB="0" distL="0" distR="0">
            <wp:extent cx="5749290" cy="8684260"/>
            <wp:effectExtent l="19050" t="0" r="3810" b="0"/>
            <wp:docPr id="2" name="Obraz 1" descr="IMG_20200525_14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5_1411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868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E1D">
        <w:rPr>
          <w:noProof/>
        </w:rPr>
        <w:lastRenderedPageBreak/>
        <w:drawing>
          <wp:inline distT="0" distB="0" distL="0" distR="0">
            <wp:extent cx="5749290" cy="8455025"/>
            <wp:effectExtent l="19050" t="0" r="3810" b="0"/>
            <wp:docPr id="3" name="Obraz 2" descr="IMG_20200525_14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5_1411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F8B" w:rsidRPr="006A233F" w:rsidRDefault="00830F8B" w:rsidP="006A233F">
      <w:pPr>
        <w:rPr>
          <w:rFonts w:ascii="Verdana" w:eastAsia="Times New Roman" w:hAnsi="Verdana"/>
        </w:rPr>
      </w:pPr>
    </w:p>
    <w:p w:rsidR="006A233F" w:rsidRPr="006A233F" w:rsidRDefault="006A233F" w:rsidP="006A233F">
      <w:pPr>
        <w:rPr>
          <w:rFonts w:ascii="Verdana" w:eastAsia="Times New Roman" w:hAnsi="Verdana"/>
        </w:rPr>
      </w:pPr>
      <w:r w:rsidRPr="006A233F">
        <w:rPr>
          <w:rFonts w:ascii="Verdana" w:eastAsia="Times New Roman" w:hAnsi="Verdana"/>
          <w:b/>
        </w:rPr>
        <w:t>Polecenie:</w:t>
      </w:r>
      <w:r w:rsidRPr="006A233F">
        <w:rPr>
          <w:rFonts w:ascii="Verdana" w:eastAsia="Times New Roman" w:hAnsi="Verdana"/>
        </w:rPr>
        <w:t xml:space="preserve"> </w:t>
      </w:r>
      <w:r w:rsidR="00D034B4">
        <w:rPr>
          <w:rFonts w:ascii="Verdana" w:eastAsia="Times New Roman" w:hAnsi="Verdana"/>
        </w:rPr>
        <w:t>Zapoznaj się z</w:t>
      </w:r>
      <w:r w:rsidR="00830F8B">
        <w:rPr>
          <w:rFonts w:ascii="Verdana" w:eastAsia="Times New Roman" w:hAnsi="Verdana"/>
        </w:rPr>
        <w:t xml:space="preserve"> materiałem </w:t>
      </w:r>
      <w:r w:rsidR="00D034B4">
        <w:rPr>
          <w:rFonts w:ascii="Verdana" w:eastAsia="Times New Roman" w:hAnsi="Verdana"/>
        </w:rPr>
        <w:t>i odpowiedz na pytania.</w:t>
      </w:r>
      <w:r w:rsidRPr="006A233F">
        <w:rPr>
          <w:rFonts w:ascii="Verdana" w:eastAsia="Times New Roman" w:hAnsi="Verdana"/>
        </w:rPr>
        <w:t xml:space="preserve"> </w:t>
      </w:r>
    </w:p>
    <w:p w:rsidR="00D034B4" w:rsidRDefault="00D034B4" w:rsidP="006A233F">
      <w:pPr>
        <w:spacing w:line="238" w:lineRule="auto"/>
        <w:ind w:right="380"/>
        <w:rPr>
          <w:rFonts w:ascii="Verdana" w:eastAsia="Times New Roman" w:hAnsi="Verdana"/>
          <w:b/>
          <w:color w:val="FF0000"/>
        </w:rPr>
      </w:pPr>
    </w:p>
    <w:p w:rsidR="00D034B4" w:rsidRDefault="00D034B4" w:rsidP="006A233F">
      <w:pPr>
        <w:spacing w:line="238" w:lineRule="auto"/>
        <w:ind w:right="380"/>
        <w:rPr>
          <w:rFonts w:ascii="Verdana" w:eastAsia="Times New Roman" w:hAnsi="Verdana"/>
          <w:color w:val="FF0000"/>
        </w:rPr>
      </w:pPr>
      <w:r>
        <w:rPr>
          <w:rFonts w:ascii="Verdana" w:eastAsia="Times New Roman" w:hAnsi="Verdana"/>
          <w:color w:val="FF0000"/>
        </w:rPr>
        <w:t>Odpowiedzi p</w:t>
      </w:r>
      <w:r w:rsidR="006A233F" w:rsidRPr="006A233F">
        <w:rPr>
          <w:rFonts w:ascii="Verdana" w:eastAsia="Times New Roman" w:hAnsi="Verdana"/>
          <w:color w:val="FF0000"/>
        </w:rPr>
        <w:t xml:space="preserve">roszę przesłać do nauczyciela przedmiotu do </w:t>
      </w:r>
      <w:r w:rsidR="00E67617">
        <w:rPr>
          <w:rFonts w:ascii="Verdana" w:eastAsia="Times New Roman" w:hAnsi="Verdana"/>
          <w:color w:val="FF0000"/>
        </w:rPr>
        <w:t>2</w:t>
      </w:r>
      <w:r w:rsidR="00567E1D">
        <w:rPr>
          <w:rFonts w:ascii="Verdana" w:eastAsia="Times New Roman" w:hAnsi="Verdana"/>
          <w:color w:val="FF0000"/>
        </w:rPr>
        <w:t>9</w:t>
      </w:r>
      <w:r w:rsidR="00735701">
        <w:rPr>
          <w:rFonts w:ascii="Verdana" w:eastAsia="Times New Roman" w:hAnsi="Verdana"/>
          <w:color w:val="FF0000"/>
        </w:rPr>
        <w:t>.05</w:t>
      </w:r>
      <w:r w:rsidR="006A233F" w:rsidRPr="006A233F">
        <w:rPr>
          <w:rFonts w:ascii="Verdana" w:eastAsia="Times New Roman" w:hAnsi="Verdana"/>
          <w:color w:val="FF0000"/>
        </w:rPr>
        <w:t>.2020r.</w:t>
      </w:r>
    </w:p>
    <w:p w:rsidR="00D034B4" w:rsidRDefault="00D034B4" w:rsidP="006A233F">
      <w:pPr>
        <w:spacing w:line="238" w:lineRule="auto"/>
        <w:ind w:right="380"/>
        <w:rPr>
          <w:rFonts w:ascii="Verdana" w:eastAsia="Times New Roman" w:hAnsi="Verdana"/>
          <w:color w:val="FF0000"/>
        </w:rPr>
      </w:pPr>
    </w:p>
    <w:p w:rsidR="00E67617" w:rsidRPr="00567E1D" w:rsidRDefault="00E67617" w:rsidP="00567E1D">
      <w:pPr>
        <w:pStyle w:val="Akapitzlist"/>
        <w:numPr>
          <w:ilvl w:val="0"/>
          <w:numId w:val="2"/>
        </w:numPr>
        <w:spacing w:line="238" w:lineRule="auto"/>
        <w:ind w:righ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Wymień </w:t>
      </w:r>
      <w:r w:rsidR="00567E1D">
        <w:rPr>
          <w:rFonts w:ascii="Times New Roman" w:eastAsia="Times New Roman" w:hAnsi="Times New Roman" w:cs="Times New Roman"/>
          <w:sz w:val="24"/>
          <w:szCs w:val="24"/>
        </w:rPr>
        <w:t>rodzaje urządzeń kontrolno-pomiarowych.</w:t>
      </w:r>
    </w:p>
    <w:p w:rsidR="00567E1D" w:rsidRPr="00567E1D" w:rsidRDefault="00567E1D" w:rsidP="00567E1D">
      <w:pPr>
        <w:pStyle w:val="Akapitzlist"/>
        <w:numPr>
          <w:ilvl w:val="0"/>
          <w:numId w:val="2"/>
        </w:numPr>
        <w:spacing w:line="238" w:lineRule="auto"/>
        <w:ind w:righ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Przedstaw podział wag.</w:t>
      </w:r>
    </w:p>
    <w:p w:rsidR="00567E1D" w:rsidRPr="00567E1D" w:rsidRDefault="00567E1D" w:rsidP="00567E1D">
      <w:pPr>
        <w:pStyle w:val="Akapitzlist"/>
        <w:numPr>
          <w:ilvl w:val="0"/>
          <w:numId w:val="2"/>
        </w:numPr>
        <w:spacing w:line="238" w:lineRule="auto"/>
        <w:ind w:righ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Podziel wagi wg kryterium dokładności.</w:t>
      </w:r>
    </w:p>
    <w:p w:rsidR="00567E1D" w:rsidRPr="00830F8B" w:rsidRDefault="00567E1D" w:rsidP="00567E1D">
      <w:pPr>
        <w:pStyle w:val="Akapitzlist"/>
        <w:numPr>
          <w:ilvl w:val="0"/>
          <w:numId w:val="2"/>
        </w:numPr>
        <w:spacing w:line="238" w:lineRule="auto"/>
        <w:ind w:righ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 składa się na system klimatyzacyjno-wentylacyjny?</w:t>
      </w:r>
    </w:p>
    <w:sectPr w:rsidR="00567E1D" w:rsidRPr="00830F8B" w:rsidSect="00430304">
      <w:pgSz w:w="11900" w:h="16837"/>
      <w:pgMar w:top="1440" w:right="1426" w:bottom="944" w:left="1420" w:header="0" w:footer="0" w:gutter="0"/>
      <w:cols w:space="0" w:equalWidth="0">
        <w:col w:w="906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083" w:rsidRDefault="00794083" w:rsidP="008A462B">
      <w:r>
        <w:separator/>
      </w:r>
    </w:p>
  </w:endnote>
  <w:endnote w:type="continuationSeparator" w:id="0">
    <w:p w:rsidR="00794083" w:rsidRDefault="00794083" w:rsidP="008A46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083" w:rsidRDefault="00794083" w:rsidP="008A462B">
      <w:r>
        <w:separator/>
      </w:r>
    </w:p>
  </w:footnote>
  <w:footnote w:type="continuationSeparator" w:id="0">
    <w:p w:rsidR="00794083" w:rsidRDefault="00794083" w:rsidP="008A46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27B23C6"/>
    <w:lvl w:ilvl="0" w:tplc="1248C8C0">
      <w:start w:val="1"/>
      <w:numFmt w:val="decimal"/>
      <w:lvlText w:val="%1."/>
      <w:lvlJc w:val="left"/>
    </w:lvl>
    <w:lvl w:ilvl="1" w:tplc="FB2A1CB0">
      <w:start w:val="1"/>
      <w:numFmt w:val="bullet"/>
      <w:lvlText w:val=""/>
      <w:lvlJc w:val="left"/>
    </w:lvl>
    <w:lvl w:ilvl="2" w:tplc="14AECEC0">
      <w:start w:val="1"/>
      <w:numFmt w:val="bullet"/>
      <w:lvlText w:val=""/>
      <w:lvlJc w:val="left"/>
    </w:lvl>
    <w:lvl w:ilvl="3" w:tplc="102CA986">
      <w:start w:val="1"/>
      <w:numFmt w:val="bullet"/>
      <w:lvlText w:val=""/>
      <w:lvlJc w:val="left"/>
    </w:lvl>
    <w:lvl w:ilvl="4" w:tplc="03786EE8">
      <w:start w:val="1"/>
      <w:numFmt w:val="bullet"/>
      <w:lvlText w:val=""/>
      <w:lvlJc w:val="left"/>
    </w:lvl>
    <w:lvl w:ilvl="5" w:tplc="2196FD36">
      <w:start w:val="1"/>
      <w:numFmt w:val="bullet"/>
      <w:lvlText w:val=""/>
      <w:lvlJc w:val="left"/>
    </w:lvl>
    <w:lvl w:ilvl="6" w:tplc="8A94C7B0">
      <w:start w:val="1"/>
      <w:numFmt w:val="bullet"/>
      <w:lvlText w:val=""/>
      <w:lvlJc w:val="left"/>
    </w:lvl>
    <w:lvl w:ilvl="7" w:tplc="616A8C6A">
      <w:start w:val="1"/>
      <w:numFmt w:val="bullet"/>
      <w:lvlText w:val=""/>
      <w:lvlJc w:val="left"/>
    </w:lvl>
    <w:lvl w:ilvl="8" w:tplc="3D7C1040">
      <w:start w:val="1"/>
      <w:numFmt w:val="bullet"/>
      <w:lvlText w:val=""/>
      <w:lvlJc w:val="left"/>
    </w:lvl>
  </w:abstractNum>
  <w:abstractNum w:abstractNumId="1">
    <w:nsid w:val="0BEC081F"/>
    <w:multiLevelType w:val="hybridMultilevel"/>
    <w:tmpl w:val="E8E89226"/>
    <w:lvl w:ilvl="0" w:tplc="B7D610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65AC"/>
    <w:rsid w:val="00051EF8"/>
    <w:rsid w:val="00073677"/>
    <w:rsid w:val="000C277E"/>
    <w:rsid w:val="00132188"/>
    <w:rsid w:val="0019504E"/>
    <w:rsid w:val="00371729"/>
    <w:rsid w:val="00430304"/>
    <w:rsid w:val="00550DB1"/>
    <w:rsid w:val="00567E1D"/>
    <w:rsid w:val="005B7ECF"/>
    <w:rsid w:val="00652166"/>
    <w:rsid w:val="006A233F"/>
    <w:rsid w:val="00716143"/>
    <w:rsid w:val="00735701"/>
    <w:rsid w:val="00794083"/>
    <w:rsid w:val="0081756C"/>
    <w:rsid w:val="00830F8B"/>
    <w:rsid w:val="008A462B"/>
    <w:rsid w:val="00925FAE"/>
    <w:rsid w:val="009C26F1"/>
    <w:rsid w:val="00A50D04"/>
    <w:rsid w:val="00A965AC"/>
    <w:rsid w:val="00B869B6"/>
    <w:rsid w:val="00BA62CF"/>
    <w:rsid w:val="00D034B4"/>
    <w:rsid w:val="00D512B0"/>
    <w:rsid w:val="00D72FAF"/>
    <w:rsid w:val="00E42C5F"/>
    <w:rsid w:val="00E67617"/>
    <w:rsid w:val="00E778BC"/>
    <w:rsid w:val="00EA68C8"/>
    <w:rsid w:val="00F37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03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965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8A46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A462B"/>
  </w:style>
  <w:style w:type="paragraph" w:styleId="Stopka">
    <w:name w:val="footer"/>
    <w:basedOn w:val="Normalny"/>
    <w:link w:val="StopkaZnak"/>
    <w:uiPriority w:val="99"/>
    <w:semiHidden/>
    <w:unhideWhenUsed/>
    <w:rsid w:val="008A462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A462B"/>
  </w:style>
  <w:style w:type="character" w:styleId="Hipercze">
    <w:name w:val="Hyperlink"/>
    <w:basedOn w:val="Domylnaczcionkaakapitu"/>
    <w:uiPriority w:val="99"/>
    <w:semiHidden/>
    <w:unhideWhenUsed/>
    <w:rsid w:val="00D034B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034B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67E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7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53A270-680F-45DD-B331-44911ABF9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60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2020-05-11T13:04:00Z</dcterms:created>
  <dcterms:modified xsi:type="dcterms:W3CDTF">2020-05-25T12:14:00Z</dcterms:modified>
</cp:coreProperties>
</file>