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480" w:rsidRDefault="00DC4480">
      <w:pPr>
        <w:rPr>
          <w:sz w:val="24"/>
          <w:szCs w:val="24"/>
        </w:rPr>
      </w:pPr>
    </w:p>
    <w:p w:rsidR="00A83228" w:rsidRDefault="00736D8A">
      <w:pPr>
        <w:rPr>
          <w:sz w:val="24"/>
          <w:szCs w:val="24"/>
        </w:rPr>
      </w:pPr>
      <w:r w:rsidRPr="00736D8A">
        <w:rPr>
          <w:sz w:val="24"/>
          <w:szCs w:val="24"/>
        </w:rPr>
        <w:t>Temat: Praca w czasie wakacji.</w:t>
      </w:r>
    </w:p>
    <w:p w:rsidR="00736D8A" w:rsidRDefault="00736D8A" w:rsidP="00736D8A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Wykonaj w podręczniku ćwiczenia: 1a, 1b, 2 str. 96.</w:t>
      </w:r>
    </w:p>
    <w:p w:rsidR="00736D8A" w:rsidRDefault="00736D8A" w:rsidP="00736D8A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Wykonaj w zeszycie ćwiczeń: ćw. 1a i 1b str. 95, ćw. 3 str. 96, ćw. 6, 7, 8 str. 97.</w:t>
      </w:r>
    </w:p>
    <w:p w:rsidR="00736D8A" w:rsidRDefault="00736D8A" w:rsidP="00736D8A">
      <w:pPr>
        <w:rPr>
          <w:sz w:val="24"/>
          <w:szCs w:val="24"/>
        </w:rPr>
      </w:pPr>
      <w:bookmarkStart w:id="0" w:name="_GoBack"/>
      <w:bookmarkEnd w:id="0"/>
    </w:p>
    <w:p w:rsidR="00736D8A" w:rsidRDefault="00736D8A" w:rsidP="00736D8A">
      <w:pPr>
        <w:rPr>
          <w:sz w:val="24"/>
          <w:szCs w:val="24"/>
        </w:rPr>
      </w:pPr>
      <w:r>
        <w:rPr>
          <w:sz w:val="24"/>
          <w:szCs w:val="24"/>
        </w:rPr>
        <w:t>Temat: Rosyjskie pamiątki.</w:t>
      </w:r>
    </w:p>
    <w:p w:rsidR="00736D8A" w:rsidRDefault="00736D8A" w:rsidP="00736D8A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Zapoznaj się z rosyjskimi pamiątkami na str. 98 (podręcznik).</w:t>
      </w:r>
    </w:p>
    <w:p w:rsidR="00736D8A" w:rsidRDefault="00736D8A" w:rsidP="00736D8A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Wykonaj ćw. 1b str. 99 (podręcznik).</w:t>
      </w:r>
    </w:p>
    <w:p w:rsidR="00736D8A" w:rsidRDefault="00736D8A" w:rsidP="00736D8A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Wykonaj w zeszycie ćwiczeń: ćw. 1, 2 i 3 str. 98/99.</w:t>
      </w:r>
    </w:p>
    <w:p w:rsidR="00335733" w:rsidRDefault="00335733" w:rsidP="00335733">
      <w:pPr>
        <w:ind w:left="360"/>
        <w:rPr>
          <w:sz w:val="24"/>
          <w:szCs w:val="24"/>
        </w:rPr>
      </w:pPr>
      <w:r>
        <w:rPr>
          <w:sz w:val="24"/>
          <w:szCs w:val="24"/>
        </w:rPr>
        <w:t>Termin: 19. 06. 2020 r.</w:t>
      </w:r>
    </w:p>
    <w:p w:rsidR="00335733" w:rsidRDefault="00335733" w:rsidP="00335733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e-mail: </w:t>
      </w:r>
      <w:hyperlink r:id="rId5" w:history="1">
        <w:r w:rsidRPr="005D3C99">
          <w:rPr>
            <w:rStyle w:val="Hipercze"/>
            <w:sz w:val="24"/>
            <w:szCs w:val="24"/>
          </w:rPr>
          <w:t>mboral1@o2.pl</w:t>
        </w:r>
      </w:hyperlink>
    </w:p>
    <w:p w:rsidR="00335733" w:rsidRPr="00DC4480" w:rsidRDefault="00335733" w:rsidP="00335733">
      <w:pPr>
        <w:ind w:left="360"/>
        <w:rPr>
          <w:sz w:val="24"/>
          <w:szCs w:val="24"/>
          <w:lang w:val="ru-RU"/>
        </w:rPr>
      </w:pPr>
      <w:r>
        <w:rPr>
          <w:sz w:val="24"/>
          <w:szCs w:val="24"/>
        </w:rPr>
        <w:t>Marzena Boral</w:t>
      </w:r>
    </w:p>
    <w:sectPr w:rsidR="00335733" w:rsidRPr="00DC44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36ED0"/>
    <w:multiLevelType w:val="hybridMultilevel"/>
    <w:tmpl w:val="51DCD3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0036B2"/>
    <w:multiLevelType w:val="hybridMultilevel"/>
    <w:tmpl w:val="1958A5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D8A"/>
    <w:rsid w:val="00335733"/>
    <w:rsid w:val="00736D8A"/>
    <w:rsid w:val="00A83228"/>
    <w:rsid w:val="00DC4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4FB98"/>
  <w15:chartTrackingRefBased/>
  <w15:docId w15:val="{466A219A-02E6-4739-8F9B-9C443F0DC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6D8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357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boral1@o2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63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2020-06-14T10:15:00Z</dcterms:created>
  <dcterms:modified xsi:type="dcterms:W3CDTF">2020-06-14T13:26:00Z</dcterms:modified>
</cp:coreProperties>
</file>