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FD4EA7" w:rsidP="00FD4EA7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Temat: </w:t>
      </w:r>
      <w:r w:rsidRPr="00FD4EA7">
        <w:rPr>
          <w:rFonts w:ascii="Times New Roman" w:hAnsi="Times New Roman" w:cs="Times New Roman"/>
          <w:sz w:val="28"/>
          <w:szCs w:val="28"/>
          <w:lang w:bidi="pl-PL"/>
        </w:rPr>
        <w:t>Powstanie warszawskie</w:t>
      </w:r>
      <w:r>
        <w:rPr>
          <w:rFonts w:ascii="Times New Roman" w:hAnsi="Times New Roman" w:cs="Times New Roman"/>
          <w:sz w:val="28"/>
          <w:szCs w:val="28"/>
          <w:lang w:bidi="pl-PL"/>
        </w:rPr>
        <w:t>.</w:t>
      </w:r>
    </w:p>
    <w:p w:rsidR="00FD4EA7" w:rsidRDefault="00FD4EA7" w:rsidP="00FD4EA7">
      <w:pPr>
        <w:rPr>
          <w:rFonts w:ascii="Times New Roman" w:hAnsi="Times New Roman" w:cs="Times New Roman"/>
          <w:sz w:val="28"/>
          <w:szCs w:val="28"/>
          <w:lang w:bidi="pl-PL"/>
        </w:rPr>
      </w:pPr>
      <w:r w:rsidRPr="00436F4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zeszycie przedmiotowym opracuj zwięzłą notatkę na z powyższego tematu, skorzystaj z podręcznika.</w:t>
      </w:r>
    </w:p>
    <w:p w:rsidR="00FD4EA7" w:rsidRDefault="00FD4EA7" w:rsidP="00FD4EA7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Pod notatką </w:t>
      </w:r>
      <w:r w:rsidRPr="008B4EB9">
        <w:rPr>
          <w:rFonts w:ascii="Times New Roman" w:hAnsi="Times New Roman" w:cs="Times New Roman"/>
          <w:sz w:val="28"/>
          <w:szCs w:val="28"/>
        </w:rPr>
        <w:t xml:space="preserve">wykonaj zadania z karty pracy.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Po wykonaniu wszystkich zadań proszę przesłać fotografię zadania na e-mail: </w:t>
      </w:r>
      <w:hyperlink r:id="rId5" w:history="1">
        <w:r w:rsidRPr="006B6607">
          <w:rPr>
            <w:rStyle w:val="Hipercze"/>
            <w:rFonts w:ascii="Times New Roman" w:eastAsia="Times New Roman" w:hAnsi="Times New Roman" w:cs="Times New Roman"/>
            <w:sz w:val="29"/>
            <w:szCs w:val="29"/>
            <w:lang w:eastAsia="pl-PL"/>
          </w:rPr>
          <w:t>jolantakielkucka@wp.pl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</w:t>
      </w: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. </w:t>
      </w:r>
    </w:p>
    <w:p w:rsidR="00FD4EA7" w:rsidRPr="008B4EB9" w:rsidRDefault="00FD4EA7" w:rsidP="00FD4EA7">
      <w:pPr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Przed wykonaniem zadania proszę u góry podpisać kartkę (Imię i nazwisko; klasa)</w:t>
      </w:r>
    </w:p>
    <w:p w:rsidR="00FD4EA7" w:rsidRPr="008B4EB9" w:rsidRDefault="00FD4EA7" w:rsidP="00FD4EA7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8B4EB9">
        <w:rPr>
          <w:rFonts w:ascii="Times New Roman" w:eastAsia="Times New Roman" w:hAnsi="Times New Roman" w:cs="Times New Roman"/>
          <w:sz w:val="29"/>
          <w:szCs w:val="29"/>
          <w:lang w:eastAsia="pl-PL"/>
        </w:rPr>
        <w:t>Zdjęcie należy podpisać: Imię i nazwisko; klasa.</w:t>
      </w:r>
    </w:p>
    <w:p w:rsidR="00FD4EA7" w:rsidRPr="00FD4EA7" w:rsidRDefault="00FD4EA7" w:rsidP="00FD4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4EA7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przesłania zdjęcia: Do 7  kwietnia 2020r.(wtorek)</w:t>
      </w:r>
      <w:bookmarkStart w:id="0" w:name="_GoBack"/>
      <w:bookmarkEnd w:id="0"/>
    </w:p>
    <w:p w:rsidR="00FD4EA7" w:rsidRDefault="00FD4EA7" w:rsidP="00FD4EA7">
      <w:pPr>
        <w:rPr>
          <w:rFonts w:ascii="Times New Roman" w:hAnsi="Times New Roman" w:cs="Times New Roman"/>
          <w:sz w:val="28"/>
          <w:szCs w:val="28"/>
          <w:lang w:bidi="pl-PL"/>
        </w:rPr>
      </w:pPr>
    </w:p>
    <w:p w:rsidR="00FD4EA7" w:rsidRPr="00FD4EA7" w:rsidRDefault="00FD4EA7" w:rsidP="00FD4EA7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pracy</w:t>
      </w:r>
    </w:p>
    <w:p w:rsidR="00FD4EA7" w:rsidRPr="00FD4EA7" w:rsidRDefault="00FD4EA7" w:rsidP="00FD4EA7">
      <w:pPr>
        <w:widowControl w:val="0"/>
        <w:shd w:val="clear" w:color="auto" w:fill="FFFFFF"/>
        <w:autoSpaceDE w:val="0"/>
        <w:autoSpaceDN w:val="0"/>
        <w:spacing w:after="0"/>
        <w:ind w:right="176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sz w:val="24"/>
          <w:szCs w:val="24"/>
          <w:lang w:eastAsia="pl-PL"/>
        </w:rPr>
      </w:pPr>
      <w:r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  <w:t>1</w:t>
      </w:r>
      <w:r w:rsidRPr="00FD4EA7">
        <w:rPr>
          <w:rFonts w:ascii="Times New Roman" w:eastAsia="CentSchbookEU-Normal" w:hAnsi="Times New Roman" w:cs="Times New Roman"/>
          <w:bCs/>
          <w:sz w:val="24"/>
          <w:szCs w:val="24"/>
          <w:lang w:eastAsia="pl-PL"/>
        </w:rPr>
        <w:t>.</w:t>
      </w:r>
      <w:r w:rsidRPr="00FD4EA7">
        <w:rPr>
          <w:rFonts w:ascii="Times New Roman" w:eastAsia="CentSchbookEU-Normal" w:hAnsi="Times New Roman" w:cs="Times New Roman"/>
          <w:sz w:val="24"/>
          <w:szCs w:val="24"/>
          <w:lang w:eastAsia="pl-PL"/>
        </w:rPr>
        <w:t xml:space="preserve"> Na podstawie wywiadu i wiedzy w</w:t>
      </w:r>
      <w:r w:rsidRPr="00FD4EA7">
        <w:rPr>
          <w:rFonts w:ascii="Times New Roman" w:eastAsia="CentSchbookEU-Normal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CentSchbookEU-Normal" w:hAnsi="Times New Roman" w:cs="Times New Roman"/>
          <w:sz w:val="24"/>
          <w:szCs w:val="24"/>
          <w:lang w:eastAsia="pl-PL"/>
        </w:rPr>
        <w:t>asnej wykonaj polecenia.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Wywiad z 2006 r. z brytyjskim podoficerem lotnictwa George’em Robertem Adamsem, który uczestniczył w lotach nad warszawą podczas powstania</w:t>
      </w:r>
      <w:r w:rsidRPr="00FD4EA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br/>
        <w:t>w 1944 r. (fragment)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Jak i kiedy dowiedział się pan o wybuchu powstania w Warszawie?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– Kiedy poinformowano nas na odprawie – w dzień lotu.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Kiedy to było, którego dnia </w:t>
      </w:r>
      <w:r w:rsidRPr="00FD4EA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>[...]</w:t>
      </w:r>
      <w:r w:rsidRPr="00FD4E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?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– Myślę, że to było 14 sierpnia 1944 r.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Co pan widział, jak nadlecieliście nad Warszawę?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– Miasto było w ogniu. Było dużo dymu. Nie całe było w ogniu, ale duże części miasta paliły się... Wiedzieliśmy, że musimy spróbować znaleźć, poprzez dym, strefę zrzutu, a było ciężko dostrzec, co się dzieje. </w:t>
      </w:r>
      <w:r w:rsidRPr="00FD4EA7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[...]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Co pan dzisiaj myśli o swoim udziale w lataniu na pomoc Warszawie? Czy ma pan dzisiaj jakieś refleksje na ten temat?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FD4E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– Powiedziałbym, że byliśmy przerażeni, gdy tam byliśmy. I nie zdawaliśmy sobie wtedy sprawy z powagi sytuacji. Teraz wiemy, że gdy Polska była ponownie okupowana przez Związek Radziecki starano się wymazać z historii wszystko to, co się wydarzyło.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r w:rsidRPr="00FD4EA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 xml:space="preserve">Źródło: </w:t>
      </w:r>
      <w:r w:rsidRPr="00FD4EA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Archiwum Historii Mówionej Muzeum Powstania Warszawskiego</w:t>
      </w:r>
      <w:r w:rsidRPr="00FD4EA7">
        <w:rPr>
          <w:rFonts w:ascii="Times New Roman" w:eastAsia="Calibri" w:hAnsi="Times New Roman" w:cs="Times New Roman"/>
          <w:iCs/>
          <w:sz w:val="20"/>
          <w:szCs w:val="20"/>
          <w:lang w:eastAsia="pl-PL"/>
        </w:rPr>
        <w:t>,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jc w:val="right"/>
        <w:rPr>
          <w:rFonts w:ascii="Times New Roman" w:eastAsia="Calibri" w:hAnsi="Times New Roman" w:cs="Times New Roman"/>
          <w:iCs/>
          <w:sz w:val="20"/>
          <w:szCs w:val="20"/>
          <w:lang w:eastAsia="pl-PL"/>
        </w:rPr>
      </w:pPr>
      <w:hyperlink r:id="rId6" w:history="1">
        <w:r w:rsidRPr="00FD4EA7">
          <w:rPr>
            <w:rFonts w:ascii="Times New Roman" w:eastAsia="Calibri" w:hAnsi="Times New Roman" w:cs="Times New Roman"/>
            <w:iCs/>
            <w:color w:val="0000FF"/>
            <w:sz w:val="20"/>
            <w:szCs w:val="20"/>
            <w:u w:val="single"/>
            <w:lang w:eastAsia="pl-PL"/>
          </w:rPr>
          <w:t>http://ahm.1944.pl/George_Robert_Adams</w:t>
        </w:r>
      </w:hyperlink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ind w:right="1766"/>
        <w:contextualSpacing/>
        <w:rPr>
          <w:rFonts w:ascii="Times New Roman" w:eastAsia="CentSchbookEU-Normal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A. Opisz trudno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ci militarne i polityczne, kt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re przeszkadza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y w zrzutach alianckich dla walcz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cych powsta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w.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B. Scharakteryzuj stopie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poinformowania 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nierzy alianckich o rzeczywistej sytuacji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Warszawie i na ziemiach polskich.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C. Jak wygl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ą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o miasto i jakie reakcje wzbudza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 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wiadka wydarze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Wypisz przyczyny upadku powstania warszawskiego.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Zapoznaj się z ilustracjami i wykonaj polecenia.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-17145</wp:posOffset>
                </wp:positionV>
                <wp:extent cx="3001010" cy="357505"/>
                <wp:effectExtent l="10795" t="6350" r="7620" b="762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010" cy="357505"/>
                          <a:chOff x="1528" y="1390"/>
                          <a:chExt cx="4726" cy="563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8" y="1390"/>
                            <a:ext cx="591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A7" w:rsidRPr="002146CA" w:rsidRDefault="00FD4EA7" w:rsidP="00FD4E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146CA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660" y="1390"/>
                            <a:ext cx="594" cy="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4EA7" w:rsidRPr="002146CA" w:rsidRDefault="00FD4EA7" w:rsidP="00FD4EA7">
                              <w:pPr>
                                <w:rPr>
                                  <w:sz w:val="24"/>
                                </w:rPr>
                              </w:pPr>
                              <w:r w:rsidRPr="002146CA">
                                <w:rPr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11.75pt;margin-top:-1.35pt;width:236.3pt;height:28.15pt;z-index:251659264" coordorigin="1528,1390" coordsize="4726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">
                <v:rect id="Rectangle 3" o:spid="_x0000_s1027" style="position:absolute;left:1528;top:1390;width:591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FD4EA7" w:rsidRPr="002146CA" w:rsidRDefault="00FD4EA7" w:rsidP="00FD4EA7">
                        <w:pPr>
                          <w:rPr>
                            <w:sz w:val="24"/>
                            <w:szCs w:val="24"/>
                          </w:rPr>
                        </w:pPr>
                        <w:r w:rsidRPr="002146CA"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" o:spid="_x0000_s1028" style="position:absolute;left:5660;top:1390;width:59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FD4EA7" w:rsidRPr="002146CA" w:rsidRDefault="00FD4EA7" w:rsidP="00FD4EA7">
                        <w:pPr>
                          <w:rPr>
                            <w:sz w:val="24"/>
                          </w:rPr>
                        </w:pPr>
                        <w:r w:rsidRPr="002146CA"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74850" cy="2735580"/>
            <wp:effectExtent l="0" t="0" r="635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89455" cy="2728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A. Wstaw znak „x” obok zdań prawdziwych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FD4EA7" w:rsidRPr="00FD4EA7" w:rsidTr="0009253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Oba plakaty powstały w okresie powstania warszawskiego.</w:t>
            </w:r>
          </w:p>
        </w:tc>
      </w:tr>
      <w:tr w:rsidR="00FD4EA7" w:rsidRPr="00FD4EA7" w:rsidTr="0009253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 A odzwierciedlał wiarę Polaków w otrzymanie pomocy ze strony aliantów.</w:t>
            </w:r>
          </w:p>
        </w:tc>
      </w:tr>
      <w:tr w:rsidR="00FD4EA7" w:rsidRPr="00FD4EA7" w:rsidTr="0009253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Autorami obu plakatów byli polscy komuniści współpracujący z ZSRR.</w:t>
            </w:r>
          </w:p>
        </w:tc>
      </w:tr>
      <w:tr w:rsidR="00FD4EA7" w:rsidRPr="00FD4EA7" w:rsidTr="0009253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Celem opublikowania obu plakatów było zniechęcenie ludności cywilnej do walki zbrojnej.</w:t>
            </w:r>
          </w:p>
        </w:tc>
      </w:tr>
      <w:tr w:rsidR="00FD4EA7" w:rsidRPr="00FD4EA7" w:rsidTr="0009253D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EA7" w:rsidRPr="00FD4EA7" w:rsidRDefault="00FD4EA7" w:rsidP="00FD4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D4E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 B zachęcał do wstępowania w szeregi Armii Krajowej.</w:t>
            </w:r>
          </w:p>
        </w:tc>
      </w:tr>
    </w:tbl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B. Jakie warto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ś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ci ideologiczne przekazywa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y mieszka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ń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com Warszawy powy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sze plakaty?</w:t>
      </w: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tekstu 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ź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oraz wiedzy w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asnej napisz, jaki by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Stalina wobec Warszawy i Polak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ó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>w. Dlaczego negatywnie odnosi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Pr="00FD4EA7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ę</w:t>
      </w:r>
      <w:r w:rsidRPr="00FD4E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do powstania warszawskiego?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Depesza Józefa Stalina do Winstona Churchilla i Franklina Roosevelta (fragment)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D4E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Prędzej czy później prawda o grupie przestępców, którzy w celu zdobycia władzy wszczęli warszawską awanturę, stanie się wszystkim znana.</w:t>
      </w:r>
    </w:p>
    <w:p w:rsidR="00FD4EA7" w:rsidRPr="00FD4EA7" w:rsidRDefault="00FD4EA7" w:rsidP="00FD4E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D4E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A.K. Kunert, </w:t>
      </w:r>
      <w:r w:rsidRPr="00FD4EA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Kronika powstania warszawskiego</w:t>
      </w:r>
      <w:r w:rsidRPr="00FD4EA7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2004, s. 74.</w:t>
      </w:r>
    </w:p>
    <w:p w:rsidR="00FD4EA7" w:rsidRPr="00FD4EA7" w:rsidRDefault="00FD4EA7" w:rsidP="00FD4EA7">
      <w:pPr>
        <w:rPr>
          <w:rFonts w:ascii="Times New Roman" w:hAnsi="Times New Roman" w:cs="Times New Roman"/>
          <w:sz w:val="28"/>
          <w:szCs w:val="28"/>
          <w:lang w:bidi="pl-PL"/>
        </w:rPr>
      </w:pPr>
    </w:p>
    <w:sectPr w:rsidR="00FD4EA7" w:rsidRPr="00F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22"/>
    <w:rsid w:val="003D1922"/>
    <w:rsid w:val="00EA22AE"/>
    <w:rsid w:val="00FD4EA7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E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E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m.1944.pl/George_Robert_Adams" TargetMode="External"/><Relationship Id="rId5" Type="http://schemas.openxmlformats.org/officeDocument/2006/relationships/hyperlink" Target="mailto:jolantakielkuck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2020-04-01T06:42:00Z</dcterms:created>
  <dcterms:modified xsi:type="dcterms:W3CDTF">2020-04-01T06:46:00Z</dcterms:modified>
</cp:coreProperties>
</file>