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51" w:rsidRPr="000D002A" w:rsidRDefault="001C7A51" w:rsidP="001C7A51">
      <w:pPr>
        <w:pStyle w:val="Lista"/>
        <w:rPr>
          <w:rFonts w:ascii="Book Antiqua" w:eastAsia="Times New Roman" w:hAnsi="Book Antiqua"/>
        </w:rPr>
      </w:pPr>
      <w:r w:rsidRPr="000D002A">
        <w:rPr>
          <w:rFonts w:ascii="Book Antiqua" w:eastAsia="Times New Roman" w:hAnsi="Book Antiqua"/>
        </w:rPr>
        <w:t>Język polski – klasa III B</w:t>
      </w:r>
    </w:p>
    <w:p w:rsidR="000D002A" w:rsidRDefault="001C7A51" w:rsidP="000D002A">
      <w:pPr>
        <w:pStyle w:val="Lista"/>
        <w:rPr>
          <w:rFonts w:ascii="Book Antiqua" w:eastAsia="Times New Roman" w:hAnsi="Book Antiqua"/>
        </w:rPr>
      </w:pPr>
      <w:r w:rsidRPr="000D002A">
        <w:rPr>
          <w:rFonts w:ascii="Book Antiqua" w:eastAsia="Times New Roman" w:hAnsi="Book Antiqua"/>
        </w:rPr>
        <w:t>Temat do lekcji z dnia 1</w:t>
      </w:r>
      <w:r w:rsidRPr="000D002A">
        <w:rPr>
          <w:rFonts w:ascii="Book Antiqua" w:eastAsia="Times New Roman" w:hAnsi="Book Antiqua"/>
        </w:rPr>
        <w:t>8</w:t>
      </w:r>
      <w:r w:rsidRPr="000D002A">
        <w:rPr>
          <w:rFonts w:ascii="Book Antiqua" w:eastAsia="Times New Roman" w:hAnsi="Book Antiqua"/>
        </w:rPr>
        <w:t>.03.2020r.</w:t>
      </w:r>
    </w:p>
    <w:p w:rsidR="001C7A51" w:rsidRPr="000D002A" w:rsidRDefault="001C7A51" w:rsidP="000D002A">
      <w:pPr>
        <w:pStyle w:val="Lista"/>
        <w:rPr>
          <w:rFonts w:ascii="Book Antiqua" w:eastAsia="Times New Roman" w:hAnsi="Book Antiqua"/>
          <w:b/>
          <w:sz w:val="28"/>
          <w:szCs w:val="28"/>
          <w:u w:val="single"/>
        </w:rPr>
      </w:pPr>
      <w:r w:rsidRPr="000D002A">
        <w:rPr>
          <w:rFonts w:ascii="Book Antiqua" w:eastAsia="Times New Roman" w:hAnsi="Book Antiqua"/>
          <w:b/>
          <w:sz w:val="28"/>
          <w:szCs w:val="28"/>
          <w:u w:val="single"/>
        </w:rPr>
        <w:t>Praca z lekturą – „Chłopi” t. 1</w:t>
      </w:r>
    </w:p>
    <w:p w:rsidR="001C7A51" w:rsidRPr="000D002A" w:rsidRDefault="001C7A51" w:rsidP="001C7A51">
      <w:pPr>
        <w:pStyle w:val="Tekstpodstawowy"/>
        <w:rPr>
          <w:rFonts w:ascii="Book Antiqua" w:eastAsia="Arial Unicode MS" w:hAnsi="Book Antiqua"/>
        </w:rPr>
      </w:pPr>
      <w:r w:rsidRPr="000D002A">
        <w:rPr>
          <w:rFonts w:ascii="Book Antiqua" w:eastAsia="Arial Unicode MS" w:hAnsi="Book Antiqua"/>
        </w:rPr>
        <w:t>Dziś proponuję popracować z lekturą. Proszę pisemnie wykonać poniższe polecenia:</w:t>
      </w:r>
    </w:p>
    <w:p w:rsidR="001C7A51" w:rsidRDefault="001C7A51" w:rsidP="001C7A51">
      <w:pPr>
        <w:pStyle w:val="Akapitzlist"/>
        <w:spacing w:after="0" w:line="240" w:lineRule="auto"/>
        <w:ind w:left="1004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Rozdział 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V</w:t>
      </w:r>
    </w:p>
    <w:p w:rsidR="001C7A51" w:rsidRDefault="001C7A51" w:rsidP="001C7A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Określ, robili Kuba</w:t>
      </w:r>
      <w:r w:rsidR="000D002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z Witkiem w niedzielę rano na ściernisku</w:t>
      </w:r>
      <w:r>
        <w:rPr>
          <w:rFonts w:ascii="Times New Roman" w:eastAsia="Arial Unicode MS" w:hAnsi="Times New Roman" w:cs="Times New Roman"/>
          <w:sz w:val="24"/>
          <w:szCs w:val="24"/>
        </w:rPr>
        <w:t>. (0-1 pkt.)</w:t>
      </w:r>
    </w:p>
    <w:p w:rsidR="001C7A51" w:rsidRDefault="001C7A51" w:rsidP="001C7A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Prześledź uważnie i streść zachowanie Kuby w kościele (0-2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pkt.)</w:t>
      </w:r>
    </w:p>
    <w:p w:rsidR="001C7A51" w:rsidRDefault="001C7A51" w:rsidP="001C7A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Odtwórz przebieg rozmowy, jaka wywiązała się między Boryną i Antkiem podczas obiadu. (0-</w:t>
      </w:r>
      <w:r w:rsidR="000D002A">
        <w:rPr>
          <w:rFonts w:ascii="Times New Roman" w:eastAsia="Arial Unicode MS" w:hAnsi="Times New Roman" w:cs="Times New Roman"/>
          <w:sz w:val="24"/>
          <w:szCs w:val="24"/>
        </w:rPr>
        <w:t>1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pkt.)</w:t>
      </w:r>
    </w:p>
    <w:p w:rsidR="001C7A51" w:rsidRDefault="001C7A51" w:rsidP="001C7A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Określ, do jakich dwóch rzeczy namawia Jankiel Kubę. (0-</w:t>
      </w:r>
      <w:r w:rsidR="000D002A">
        <w:rPr>
          <w:rFonts w:ascii="Times New Roman" w:eastAsia="Arial Unicode MS" w:hAnsi="Times New Roman" w:cs="Times New Roman"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pkt.)</w:t>
      </w:r>
    </w:p>
    <w:p w:rsidR="001C7A51" w:rsidRDefault="001C7A51" w:rsidP="001C7A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Napisz, co opowiada o świecie Kowal współtowarzyszom w karczmie Jankiela (0-1 pkt.)</w:t>
      </w:r>
    </w:p>
    <w:p w:rsidR="001C7A51" w:rsidRDefault="001C7A51" w:rsidP="001C7A51">
      <w:pPr>
        <w:pStyle w:val="Akapitzlist"/>
        <w:spacing w:after="0" w:line="240" w:lineRule="auto"/>
        <w:ind w:left="1004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Rozdzia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ł V</w:t>
      </w:r>
    </w:p>
    <w:p w:rsidR="001C7A51" w:rsidRDefault="001C7A51" w:rsidP="001C7A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Napisz</w:t>
      </w:r>
      <w:r w:rsidR="000D002A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co do Kuby mówi Boryna na temat hierarchii społecznej</w:t>
      </w:r>
      <w:r>
        <w:rPr>
          <w:rFonts w:ascii="Times New Roman" w:eastAsia="Arial Unicode MS" w:hAnsi="Times New Roman" w:cs="Times New Roman"/>
          <w:sz w:val="24"/>
          <w:szCs w:val="24"/>
        </w:rPr>
        <w:t>. (0- 1 pkt)</w:t>
      </w:r>
    </w:p>
    <w:p w:rsidR="001C7A51" w:rsidRDefault="001C7A51" w:rsidP="001C7A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Wymień cztery czynności związane z przygotowywaniem się chłopów do jarmarku w Tymowie</w:t>
      </w:r>
      <w:r>
        <w:rPr>
          <w:rFonts w:ascii="Times New Roman" w:eastAsia="Arial Unicode MS" w:hAnsi="Times New Roman" w:cs="Times New Roman"/>
          <w:sz w:val="24"/>
          <w:szCs w:val="24"/>
        </w:rPr>
        <w:t>. (0-2 pkt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4"/>
          <w:szCs w:val="24"/>
        </w:rPr>
        <w:t>.)</w:t>
      </w:r>
    </w:p>
    <w:p w:rsidR="001C7A51" w:rsidRDefault="001C7A51" w:rsidP="001C7A51">
      <w:pPr>
        <w:pStyle w:val="Akapitzlist"/>
        <w:spacing w:after="0" w:line="240" w:lineRule="auto"/>
        <w:ind w:left="1004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VI</w:t>
      </w:r>
    </w:p>
    <w:p w:rsidR="001C7A51" w:rsidRDefault="001C7A51" w:rsidP="001C7A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Wypisz </w:t>
      </w:r>
      <w:r w:rsidR="000D002A">
        <w:rPr>
          <w:rFonts w:ascii="Times New Roman" w:eastAsia="Arial Unicode MS" w:hAnsi="Times New Roman" w:cs="Times New Roman"/>
          <w:sz w:val="24"/>
          <w:szCs w:val="24"/>
        </w:rPr>
        <w:t xml:space="preserve">3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argumenty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Dominikowej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przemawiające za korzyściami płynącymi z ożenku Jagny z Boryną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(0-</w:t>
      </w:r>
      <w:r w:rsidR="000D002A">
        <w:rPr>
          <w:rFonts w:ascii="Times New Roman" w:eastAsia="Arial Unicode MS" w:hAnsi="Times New Roman" w:cs="Times New Roman"/>
          <w:sz w:val="24"/>
          <w:szCs w:val="24"/>
        </w:rPr>
        <w:t>1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pkt.)</w:t>
      </w:r>
    </w:p>
    <w:p w:rsidR="000D002A" w:rsidRPr="000D002A" w:rsidRDefault="000D002A" w:rsidP="000D002A">
      <w:pPr>
        <w:pStyle w:val="Akapitzlist"/>
        <w:spacing w:after="0" w:line="240" w:lineRule="auto"/>
        <w:ind w:left="100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D002A">
        <w:rPr>
          <w:rFonts w:ascii="Times New Roman" w:eastAsia="Arial Unicode MS" w:hAnsi="Times New Roman" w:cs="Times New Roman"/>
          <w:b/>
          <w:sz w:val="24"/>
          <w:szCs w:val="24"/>
        </w:rPr>
        <w:t>Rozdział VII</w:t>
      </w:r>
    </w:p>
    <w:p w:rsidR="000D002A" w:rsidRDefault="000D002A" w:rsidP="001C7A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Wypisz 8 informacji na temat Rocha, o który rozmawiają kobiety podczas szatkowania kapusty (0-4 pkt.)</w:t>
      </w:r>
    </w:p>
    <w:p w:rsidR="000D002A" w:rsidRDefault="000D002A" w:rsidP="001C7A51">
      <w:pPr>
        <w:pStyle w:val="Akapitzlist"/>
        <w:spacing w:after="0" w:line="240" w:lineRule="auto"/>
        <w:ind w:left="1004"/>
        <w:rPr>
          <w:rFonts w:ascii="Times New Roman" w:eastAsia="Arial Unicode MS" w:hAnsi="Times New Roman" w:cs="Times New Roman"/>
          <w:sz w:val="24"/>
          <w:szCs w:val="24"/>
        </w:rPr>
      </w:pPr>
    </w:p>
    <w:p w:rsidR="001C7A51" w:rsidRDefault="001C7A51" w:rsidP="001C7A51">
      <w:pPr>
        <w:pStyle w:val="Akapitzlist"/>
        <w:spacing w:after="0" w:line="240" w:lineRule="auto"/>
        <w:ind w:left="1004" w:hanging="1004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  <w:t>*dla chętnych – mile widziane dołączone cytaty do każdego zadania</w:t>
      </w:r>
    </w:p>
    <w:p w:rsidR="001C7A51" w:rsidRPr="000D002A" w:rsidRDefault="001C7A51" w:rsidP="001C7A51">
      <w:pPr>
        <w:pStyle w:val="Tekstpodstawowy"/>
        <w:rPr>
          <w:rFonts w:ascii="Book Antiqua" w:eastAsia="Arial Unicode MS" w:hAnsi="Book Antiqua"/>
        </w:rPr>
      </w:pPr>
      <w:r w:rsidRPr="000D002A">
        <w:rPr>
          <w:rFonts w:ascii="Book Antiqua" w:eastAsia="Arial Unicode MS" w:hAnsi="Book Antiqua"/>
        </w:rPr>
        <w:t>Odpowiedzi na pytania należy szukać w lekturze „Chłopi” t. 1, przy każdym zadaniu podane są rozdziały</w:t>
      </w:r>
    </w:p>
    <w:p w:rsidR="001C7A51" w:rsidRPr="000D002A" w:rsidRDefault="001C7A51" w:rsidP="001C7A51">
      <w:pPr>
        <w:pStyle w:val="Tekstpodstawowy"/>
        <w:rPr>
          <w:rFonts w:ascii="Book Antiqua" w:eastAsia="Arial Unicode MS" w:hAnsi="Book Antiqua"/>
          <w:b/>
          <w:sz w:val="28"/>
          <w:szCs w:val="28"/>
          <w:u w:val="single"/>
        </w:rPr>
      </w:pPr>
      <w:r w:rsidRPr="000D002A">
        <w:rPr>
          <w:rFonts w:ascii="Book Antiqua" w:eastAsia="Arial Unicode MS" w:hAnsi="Book Antiqua"/>
          <w:b/>
          <w:sz w:val="24"/>
          <w:szCs w:val="24"/>
          <w:u w:val="single"/>
        </w:rPr>
        <w:t>Wykonane zadania przesyłamy na adres:</w:t>
      </w:r>
      <w:r w:rsidRPr="000D002A">
        <w:rPr>
          <w:rFonts w:ascii="Book Antiqua" w:eastAsia="Arial Unicode MS" w:hAnsi="Book Antiqua"/>
          <w:b/>
          <w:u w:val="single"/>
        </w:rPr>
        <w:t xml:space="preserve"> </w:t>
      </w:r>
      <w:hyperlink r:id="rId6" w:history="1">
        <w:r w:rsidRPr="000D002A">
          <w:rPr>
            <w:rStyle w:val="Hipercze"/>
            <w:rFonts w:ascii="Book Antiqua" w:eastAsia="Arial Unicode MS" w:hAnsi="Book Antiqua" w:cs="Times New Roman"/>
            <w:b/>
            <w:sz w:val="28"/>
            <w:szCs w:val="28"/>
          </w:rPr>
          <w:t>kmt2@op.pl</w:t>
        </w:r>
      </w:hyperlink>
      <w:r w:rsidRPr="000D002A">
        <w:rPr>
          <w:rFonts w:ascii="Book Antiqua" w:eastAsia="Arial Unicode MS" w:hAnsi="Book Antiqua"/>
          <w:b/>
          <w:sz w:val="28"/>
          <w:szCs w:val="28"/>
          <w:u w:val="single"/>
        </w:rPr>
        <w:t xml:space="preserve">  do dnia </w:t>
      </w:r>
      <w:r w:rsidR="000D002A" w:rsidRPr="000D002A">
        <w:rPr>
          <w:rFonts w:ascii="Book Antiqua" w:eastAsia="Arial Unicode MS" w:hAnsi="Book Antiqua"/>
          <w:b/>
          <w:sz w:val="28"/>
          <w:szCs w:val="28"/>
          <w:u w:val="single"/>
        </w:rPr>
        <w:t>20</w:t>
      </w:r>
      <w:r w:rsidRPr="000D002A">
        <w:rPr>
          <w:rFonts w:ascii="Book Antiqua" w:eastAsia="Arial Unicode MS" w:hAnsi="Book Antiqua"/>
          <w:b/>
          <w:sz w:val="28"/>
          <w:szCs w:val="28"/>
          <w:u w:val="single"/>
        </w:rPr>
        <w:t>.03.2020r.</w:t>
      </w:r>
      <w:r w:rsidR="000D002A" w:rsidRPr="000D002A">
        <w:rPr>
          <w:rFonts w:ascii="Book Antiqua" w:eastAsia="Arial Unicode MS" w:hAnsi="Book Antiqua"/>
          <w:b/>
          <w:sz w:val="28"/>
          <w:szCs w:val="28"/>
          <w:u w:val="single"/>
        </w:rPr>
        <w:t xml:space="preserve"> do godz. 16.00</w:t>
      </w:r>
    </w:p>
    <w:p w:rsidR="001C7A51" w:rsidRPr="000D002A" w:rsidRDefault="001C7A51" w:rsidP="001C7A51">
      <w:pPr>
        <w:pStyle w:val="Nagwek1"/>
        <w:rPr>
          <w:rFonts w:eastAsia="Times New Roman"/>
          <w:color w:val="C00000"/>
        </w:rPr>
      </w:pPr>
      <w:r w:rsidRPr="000D002A">
        <w:rPr>
          <w:rFonts w:eastAsia="Times New Roman"/>
          <w:color w:val="C00000"/>
        </w:rPr>
        <w:t>Przypominam, że czytacie:  „Ludzi bezdomnych”.</w:t>
      </w:r>
    </w:p>
    <w:p w:rsidR="001C7A51" w:rsidRDefault="001C7A51" w:rsidP="001C7A51">
      <w:pPr>
        <w:pStyle w:val="Tekstpodstawowy"/>
        <w:rPr>
          <w:b/>
          <w:bCs/>
        </w:rPr>
      </w:pPr>
      <w:r>
        <w:rPr>
          <w:rFonts w:eastAsia="Times New Roman"/>
        </w:rPr>
        <w:t xml:space="preserve">Pamiętajcie, że teksty wszystkich lektur są dostępne na stronie </w:t>
      </w:r>
      <w:r>
        <w:rPr>
          <w:b/>
          <w:bCs/>
        </w:rPr>
        <w:t xml:space="preserve"> lektury.gov.pl</w:t>
      </w:r>
    </w:p>
    <w:p w:rsidR="000D002A" w:rsidRDefault="000D002A" w:rsidP="001C7A51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C7A51" w:rsidRDefault="001C7A51" w:rsidP="001C7A51">
      <w:pPr>
        <w:spacing w:after="160" w:line="254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 razie pytań i wątpliwości proszę się kontaktować na e-mail: </w:t>
      </w:r>
      <w:hyperlink r:id="rId7" w:history="1">
        <w:r w:rsidRPr="00391D9B">
          <w:rPr>
            <w:rStyle w:val="Hipercze"/>
            <w:rFonts w:ascii="Times New Roman" w:eastAsia="Times New Roman" w:hAnsi="Times New Roman" w:cs="Times New Roman"/>
            <w:b/>
            <w:sz w:val="24"/>
          </w:rPr>
          <w:t>kmt2@op.pl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1C7C"/>
    <w:multiLevelType w:val="hybridMultilevel"/>
    <w:tmpl w:val="C23AA27A"/>
    <w:lvl w:ilvl="0" w:tplc="56CE95FE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30903DC8"/>
    <w:multiLevelType w:val="hybridMultilevel"/>
    <w:tmpl w:val="A2845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D7F0A8E"/>
    <w:multiLevelType w:val="hybridMultilevel"/>
    <w:tmpl w:val="2D0A5D52"/>
    <w:lvl w:ilvl="0" w:tplc="5B403FBA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51"/>
    <w:rsid w:val="000D002A"/>
    <w:rsid w:val="001C7A51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A5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A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7A51"/>
    <w:pPr>
      <w:ind w:left="720"/>
      <w:contextualSpacing/>
    </w:pPr>
  </w:style>
  <w:style w:type="table" w:styleId="Tabela-Siatka">
    <w:name w:val="Table Grid"/>
    <w:basedOn w:val="Standardowy"/>
    <w:uiPriority w:val="59"/>
    <w:rsid w:val="001C7A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C7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ista">
    <w:name w:val="List"/>
    <w:basedOn w:val="Normalny"/>
    <w:uiPriority w:val="99"/>
    <w:unhideWhenUsed/>
    <w:rsid w:val="001C7A51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C7A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7A5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A5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A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7A51"/>
    <w:pPr>
      <w:ind w:left="720"/>
      <w:contextualSpacing/>
    </w:pPr>
  </w:style>
  <w:style w:type="table" w:styleId="Tabela-Siatka">
    <w:name w:val="Table Grid"/>
    <w:basedOn w:val="Standardowy"/>
    <w:uiPriority w:val="59"/>
    <w:rsid w:val="001C7A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C7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ista">
    <w:name w:val="List"/>
    <w:basedOn w:val="Normalny"/>
    <w:uiPriority w:val="99"/>
    <w:unhideWhenUsed/>
    <w:rsid w:val="001C7A51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C7A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7A5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2020-03-18T07:16:00Z</dcterms:created>
  <dcterms:modified xsi:type="dcterms:W3CDTF">2020-03-18T07:36:00Z</dcterms:modified>
</cp:coreProperties>
</file>