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17"/>
      </w:tblGrid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Prioritná os</w:t>
            </w:r>
          </w:p>
        </w:tc>
        <w:tc>
          <w:tcPr>
            <w:tcW w:w="4517" w:type="dxa"/>
          </w:tcPr>
          <w:p w:rsidR="00F305BB" w:rsidRPr="005E725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Vzdelávanie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Špecifický cieľ</w:t>
            </w:r>
          </w:p>
        </w:tc>
        <w:tc>
          <w:tcPr>
            <w:tcW w:w="4517" w:type="dxa"/>
          </w:tcPr>
          <w:p w:rsidR="00F305BB" w:rsidRPr="005E725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Prijímateľ</w:t>
            </w:r>
          </w:p>
        </w:tc>
        <w:tc>
          <w:tcPr>
            <w:tcW w:w="4517" w:type="dxa"/>
          </w:tcPr>
          <w:p w:rsidR="00F305BB" w:rsidRPr="005E725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Názov projektu</w:t>
            </w:r>
          </w:p>
        </w:tc>
        <w:tc>
          <w:tcPr>
            <w:tcW w:w="4517" w:type="dxa"/>
          </w:tcPr>
          <w:p w:rsidR="00F305BB" w:rsidRPr="005E725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Kód projektu  ITMS2014+</w:t>
            </w:r>
          </w:p>
        </w:tc>
        <w:tc>
          <w:tcPr>
            <w:tcW w:w="4517" w:type="dxa"/>
          </w:tcPr>
          <w:p w:rsidR="00F305BB" w:rsidRPr="005E725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 xml:space="preserve">Názov pedagogického klubu </w:t>
            </w:r>
          </w:p>
        </w:tc>
        <w:tc>
          <w:tcPr>
            <w:tcW w:w="4517" w:type="dxa"/>
          </w:tcPr>
          <w:p w:rsidR="00F305BB" w:rsidRPr="00C51648" w:rsidRDefault="002C702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648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PDAG I. stupeň ZŠ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Dátum stretnutia  pedagogického klubu</w:t>
            </w:r>
          </w:p>
        </w:tc>
        <w:tc>
          <w:tcPr>
            <w:tcW w:w="4517" w:type="dxa"/>
          </w:tcPr>
          <w:p w:rsidR="00F305BB" w:rsidRPr="005E7255" w:rsidRDefault="00471BA7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202B3"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2D7F2D"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20525"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D7F2D"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9.20</w:t>
            </w:r>
            <w:r w:rsidR="001202B3" w:rsidRPr="005E7255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Miesto stretnutia  pedagogického klubu</w:t>
            </w:r>
          </w:p>
        </w:tc>
        <w:tc>
          <w:tcPr>
            <w:tcW w:w="4517" w:type="dxa"/>
          </w:tcPr>
          <w:p w:rsidR="00F305BB" w:rsidRPr="005E7255" w:rsidRDefault="00070889" w:rsidP="0007088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ZŠ M.R. Štefánika, 910/51,Trebišov,      miestnosť č. 9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Meno koordinátora pedagogického klubu</w:t>
            </w:r>
          </w:p>
        </w:tc>
        <w:tc>
          <w:tcPr>
            <w:tcW w:w="4517" w:type="dxa"/>
          </w:tcPr>
          <w:p w:rsidR="00F305BB" w:rsidRPr="005E7255" w:rsidRDefault="005E352E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Mgr. Andrea Kocáková</w:t>
            </w:r>
          </w:p>
        </w:tc>
      </w:tr>
      <w:tr w:rsidR="00F305BB" w:rsidRPr="007B6C7D" w:rsidTr="00F46171">
        <w:tc>
          <w:tcPr>
            <w:tcW w:w="4545" w:type="dxa"/>
          </w:tcPr>
          <w:p w:rsidR="00F305BB" w:rsidRPr="005E725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7255">
              <w:rPr>
                <w:rFonts w:asciiTheme="minorHAnsi" w:hAnsiTheme="minorHAnsi" w:cstheme="minorHAnsi"/>
                <w:sz w:val="20"/>
                <w:szCs w:val="20"/>
              </w:rPr>
              <w:t>Odkaz na webové sídlo zverejnenej správy</w:t>
            </w:r>
          </w:p>
        </w:tc>
        <w:tc>
          <w:tcPr>
            <w:tcW w:w="4517" w:type="dxa"/>
          </w:tcPr>
          <w:p w:rsidR="00F305BB" w:rsidRPr="005E7255" w:rsidRDefault="00DE23D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07CA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D20525" w:rsidTr="00D17377">
        <w:trPr>
          <w:trHeight w:val="6936"/>
        </w:trPr>
        <w:tc>
          <w:tcPr>
            <w:tcW w:w="9062" w:type="dxa"/>
            <w:gridSpan w:val="2"/>
          </w:tcPr>
          <w:p w:rsidR="00F305BB" w:rsidRPr="00F46171" w:rsidRDefault="00F305BB" w:rsidP="00F4617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171">
              <w:rPr>
                <w:rFonts w:asciiTheme="minorHAnsi" w:hAnsiTheme="minorHAnsi" w:cstheme="minorHAnsi"/>
                <w:b/>
                <w:sz w:val="24"/>
                <w:szCs w:val="24"/>
              </w:rPr>
              <w:t>Manažérske zhrnutie:</w:t>
            </w:r>
          </w:p>
          <w:p w:rsidR="00806775" w:rsidRPr="00D20525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65674" w:rsidRPr="00D20525" w:rsidRDefault="00A0700E" w:rsidP="00F2431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      Na </w:t>
            </w:r>
            <w:r w:rsidR="001202B3">
              <w:rPr>
                <w:rFonts w:asciiTheme="minorHAnsi" w:hAnsiTheme="minorHAnsi" w:cstheme="minorHAnsi"/>
                <w:sz w:val="24"/>
                <w:szCs w:val="24"/>
              </w:rPr>
              <w:t>prvom</w:t>
            </w:r>
            <w:r w:rsidR="00604D30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zasadnutí klubu s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me sa zamerali na </w:t>
            </w:r>
            <w:r w:rsidR="001202B3" w:rsidRPr="001202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komplexné hodnotenie priebehu vyučovania počas mimoriadnej situácie</w:t>
            </w:r>
            <w:r w:rsidR="001202B3">
              <w:rPr>
                <w:rFonts w:asciiTheme="minorHAnsi" w:hAnsiTheme="minorHAnsi" w:cstheme="minorHAnsi"/>
                <w:sz w:val="24"/>
                <w:szCs w:val="24"/>
              </w:rPr>
              <w:t xml:space="preserve"> za obdobie 12.03.-3</w:t>
            </w:r>
            <w:r w:rsidR="00A82307">
              <w:rPr>
                <w:rFonts w:asciiTheme="minorHAnsi" w:hAnsiTheme="minorHAnsi" w:cstheme="minorHAnsi"/>
                <w:sz w:val="24"/>
                <w:szCs w:val="24"/>
              </w:rPr>
              <w:t>0.06.2020 z projektových hodín a schválili plán práce klubu učiteľov na obdobie september 2020 – január 2021.</w:t>
            </w:r>
          </w:p>
          <w:p w:rsidR="00270AC0" w:rsidRPr="00D20525" w:rsidRDefault="00065674" w:rsidP="001202B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Obdobie počas Covid 19 primälo učiteľov aktívne využívať informačno- komunikačné technológie a hľadať nové možnosti vyučovania žiakov online.</w:t>
            </w:r>
          </w:p>
          <w:p w:rsid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Vznikali rôzne portáli, ktoré ponúkali množstvo zaujímavých aktivít a aplikácií, ktoré by učenie na diaľku zefektívňovali.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Každý deň sme robili sebareflexiu, aby vzdelávanie žiakov online bolo kvalitnejšie a vždy sme prichádzali na nové možnosti učenia.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Preto počas tejto situácie sme využívali rôzne portály: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ab/>
              <w:t>Edupage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ab/>
              <w:t>Bezkriedy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ab/>
              <w:t>Pinterest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Na online vyučovanie sme využívali: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ab/>
              <w:t>Messenger</w:t>
            </w:r>
          </w:p>
          <w:p w:rsidR="001202B3" w:rsidRP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1202B3">
              <w:rPr>
                <w:rFonts w:asciiTheme="minorHAnsi" w:hAnsiTheme="minorHAnsi" w:cstheme="minorHAnsi"/>
                <w:sz w:val="24"/>
                <w:szCs w:val="24"/>
              </w:rPr>
              <w:tab/>
              <w:t>Skype</w:t>
            </w:r>
          </w:p>
          <w:p w:rsidR="00D632FA" w:rsidRDefault="00D632FA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Default="001202B3" w:rsidP="001202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F46171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F461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Hlavné body stretnutia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Aj napriek nepriaznivej situácii sme si dokázali poradiť a so žiakmi v projektovom predmete hravá prírodoveda sme prešli všetky tematické celky: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Objavujeme tajomstvá vody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Žiaci sa oboznámili s hustotou vody a zisťovali, že čím je väčšia hustota vody, tým  predmety ľahšie plávajú na vode.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Bádateľské aktivity si žiaci vyskúšali v domácom prostredí.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Oboznámili sa s kolobehom  vody a spoznali: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aké typy vôd poznáme,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kde všade sa voda nachádza, 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 aké sú podoby vody,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ako vznikajú mraky,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čo spôsobuje teplo, slnko – vyparovanie,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    -   pozorovali celý cyklus  kolobehu vody, ktorý sa neustále opakuje.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Žiaci sa oboznámili s pohybom vzduchu a v bádateľských aktivitách zistili že: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vietor je pohybujúci sa vzdušný prúd,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môže mať rôznu rýchlosť, smer a silu,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využíva sa ako zdroj energie,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rýchlosť i smer vetra sa meria anemometrom,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vietor je odpradávna ničiacim živlom , ale i  pomocníkom človeka.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Stúpavosť teplého vzduchu.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sa oboznámili s využitím teplého vzduchu, ktorý stúpa. Dostali postup a v domácom prostredí si vyskúšali ako stúpa balón nadnášaný teplým vzduchom.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Rastliny - Klíčenie semien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Zopakovali sme si informácie, ktoré boli pre žiakov nové.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založili pokus, pri ktorom zisťovali klíčivosť rastlín.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sa oboznámili s prezentáciou Určovanie drevín.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Pozreli si video, ako môžu z kmeňa stromu zistiť jeho vek.</w:t>
            </w:r>
          </w:p>
          <w:p w:rsidR="002A7E5E" w:rsidRPr="002A7E5E" w:rsidRDefault="002A7E5E" w:rsidP="00070889">
            <w:pPr>
              <w:tabs>
                <w:tab w:val="left" w:pos="1114"/>
              </w:tabs>
              <w:spacing w:after="0" w:line="240" w:lineRule="auto"/>
              <w:ind w:left="1022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Pozorovalo a poznávali vo vojom okolí listnaté a ihličnaté stromy, s ktorými sa </w:t>
            </w:r>
            <w:r w:rsidR="00F46171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70889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oboznámili v prezentácii a zisťovali meraním ich vek.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sa oboznámili s prezentáciou o určovaní bylín.</w:t>
            </w:r>
          </w:p>
          <w:p w:rsidR="002A7E5E" w:rsidRDefault="002A7E5E" w:rsidP="00C74F34">
            <w:pPr>
              <w:tabs>
                <w:tab w:val="left" w:pos="1114"/>
              </w:tabs>
              <w:spacing w:after="0" w:line="240" w:lineRule="auto"/>
              <w:ind w:left="739" w:firstLine="455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Deti si vyrobili identifikačný kruh na určovanie drevín, ktorý im poskytol najdôležitejšie informácie o typických lesných drevinách na Slovensku a oboznámili sa s tým, ako ho majú používať. </w:t>
            </w:r>
          </w:p>
          <w:p w:rsidR="002A7E5E" w:rsidRPr="002A7E5E" w:rsidRDefault="00A82307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2A7E5E" w:rsidRPr="002A7E5E">
              <w:rPr>
                <w:rFonts w:asciiTheme="minorHAnsi" w:hAnsiTheme="minorHAnsi" w:cstheme="minorHAnsi"/>
                <w:sz w:val="24"/>
                <w:szCs w:val="24"/>
              </w:rPr>
              <w:t xml:space="preserve">Živočíchy – Bezstavovce 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sa oboznámili  s textom  Slimák záhradný a Dážďovka zemná 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Pozreli si Video  –  Život dážďovky zemnej  a Život slimáka záhradného.</w:t>
            </w:r>
          </w:p>
          <w:p w:rsidR="002A7E5E" w:rsidRPr="002A7E5E" w:rsidRDefault="002A7E5E" w:rsidP="00070889">
            <w:pPr>
              <w:tabs>
                <w:tab w:val="left" w:pos="1114"/>
              </w:tabs>
              <w:spacing w:after="0" w:line="240" w:lineRule="auto"/>
              <w:ind w:left="1022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Žiaci sa oboznámili  s textom  Slimák záhradný a pozreli si video zo života s</w:t>
            </w:r>
            <w:r w:rsidR="00F46171">
              <w:rPr>
                <w:rFonts w:asciiTheme="minorHAnsi" w:hAnsiTheme="minorHAnsi" w:cstheme="minorHAnsi"/>
                <w:sz w:val="24"/>
                <w:szCs w:val="24"/>
              </w:rPr>
              <w:t xml:space="preserve">     s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limáka.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Živočíchy – Stavovce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Žiaci sa oboznámili: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s rôznymi druhmi stavovcov,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so spôsobom života stavovcov,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s ich stavbou tela,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  <w:t>s rodením a kŕmením mláďat.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4F34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>V závere sme si interaktívnou formou zopakovali tematický celok Živočíchy.</w:t>
            </w:r>
          </w:p>
          <w:p w:rsidR="002A7E5E" w:rsidRPr="002A7E5E" w:rsidRDefault="00C74F34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Interaktívna forma výučby sa využívala počas tohto obdobia aj v predmete Hravá matematika a Hravé čítanie. Učivo aj napriek náročnej </w:t>
            </w:r>
            <w:r w:rsidR="005E7255">
              <w:rPr>
                <w:rFonts w:asciiTheme="minorHAnsi" w:hAnsiTheme="minorHAnsi" w:cstheme="minorHAnsi"/>
                <w:sz w:val="24"/>
                <w:szCs w:val="24"/>
              </w:rPr>
              <w:t xml:space="preserve">situácii sme prebrali podľa plánu. </w:t>
            </w:r>
            <w:r w:rsidR="00DE23D8">
              <w:rPr>
                <w:rFonts w:asciiTheme="minorHAnsi" w:hAnsiTheme="minorHAnsi" w:cstheme="minorHAnsi"/>
                <w:sz w:val="24"/>
                <w:szCs w:val="24"/>
              </w:rPr>
              <w:t xml:space="preserve">Aj v tomto školskom roku sa budeme naďalej snažiť rozvíjať kompetencie žiakov pomocou vhodných edukačných stratégií. </w:t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E5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E5E" w:rsidRPr="002A7E5E" w:rsidRDefault="002A7E5E" w:rsidP="002A7E5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02B3" w:rsidRPr="001202B3" w:rsidRDefault="001202B3" w:rsidP="001202B3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5BB" w:rsidRPr="00D20525" w:rsidTr="00DE23D8">
        <w:trPr>
          <w:trHeight w:val="3258"/>
        </w:trPr>
        <w:tc>
          <w:tcPr>
            <w:tcW w:w="9062" w:type="dxa"/>
            <w:gridSpan w:val="2"/>
          </w:tcPr>
          <w:p w:rsidR="00125E32" w:rsidRPr="001202B3" w:rsidRDefault="001202B3" w:rsidP="00DE23D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31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Závery a odporúčania</w:t>
            </w:r>
          </w:p>
          <w:p w:rsidR="004D16B9" w:rsidRPr="001202B3" w:rsidRDefault="006162C0" w:rsidP="006162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125E32" w:rsidRPr="001202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D16B9" w:rsidRPr="00DE23D8" w:rsidRDefault="001202B3" w:rsidP="00DE23D8">
            <w:pPr>
              <w:pStyle w:val="Odsekzoznamu"/>
              <w:tabs>
                <w:tab w:val="left" w:pos="1114"/>
              </w:tabs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02B3">
              <w:rPr>
                <w:rFonts w:asciiTheme="minorHAnsi" w:hAnsiTheme="minorHAnsi" w:cstheme="minorHAnsi"/>
                <w:bCs/>
                <w:sz w:val="24"/>
                <w:szCs w:val="24"/>
              </w:rPr>
              <w:t>Táto mimoriadna situácia, nás vďaka nedostatku zručnosti vo využívaní a chýbajúcej dostupnosti kvalitného vzdelávania obsahu našla nepripravených a dávala nám to pocítiť – sami sme sa za pochodu učili, ako učiť cez internet, ako kontaktovať žiaka, bojovali sme s rozličným technickým vybavením učiteľov i žiakov. Bolo a stále je úplne bežné, že dobrý učiteľ sa vo svojom „home office“, učil na diaľku svojich žiakov a večer sa urýchlene samovzdelával a zisťoval, aké vzdelávacie obsahy by mohol zajtra efektívne pri učení využívať.</w:t>
            </w:r>
            <w:r w:rsidR="00034A12" w:rsidRPr="00DE23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23D8" w:rsidRPr="00D20525" w:rsidRDefault="00DE23D8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5BB" w:rsidRPr="005F1052" w:rsidTr="00DE23D8">
        <w:trPr>
          <w:trHeight w:val="44"/>
        </w:trPr>
        <w:tc>
          <w:tcPr>
            <w:tcW w:w="9062" w:type="dxa"/>
            <w:gridSpan w:val="2"/>
          </w:tcPr>
          <w:p w:rsidR="004273EE" w:rsidRPr="005F1052" w:rsidRDefault="004273EE" w:rsidP="00DE23D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50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E23D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DE23D8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2A7E5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9D0D2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76346F">
              <w:rPr>
                <w:rFonts w:asciiTheme="minorHAnsi" w:hAnsiTheme="minorHAnsi" w:cstheme="minorHAnsi"/>
              </w:rPr>
              <w:t>9</w:t>
            </w:r>
            <w:r w:rsidR="009D0D26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90F2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Andrea 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D90F2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09.09.2020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1620FF" w:rsidRPr="00DE23D8" w:rsidRDefault="00F305BB" w:rsidP="00DE23D8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471BA7" w:rsidRPr="00045A99" w:rsidRDefault="00471BA7" w:rsidP="00471BA7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 wp14:anchorId="79CD48E8" wp14:editId="5372EC8F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A7" w:rsidRPr="001544C0" w:rsidRDefault="00471BA7" w:rsidP="00471BA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71BA7" w:rsidRPr="007B6C7D" w:rsidTr="00EB20A7">
        <w:tc>
          <w:tcPr>
            <w:tcW w:w="3528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471BA7" w:rsidRPr="00141F9B" w:rsidRDefault="00471BA7" w:rsidP="00EB20A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471BA7" w:rsidRPr="007B6C7D" w:rsidTr="00EB20A7">
        <w:tc>
          <w:tcPr>
            <w:tcW w:w="3528" w:type="dxa"/>
          </w:tcPr>
          <w:p w:rsidR="00471BA7" w:rsidRPr="001620FF" w:rsidRDefault="00471BA7" w:rsidP="00EB20A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471BA7" w:rsidRPr="001620FF" w:rsidRDefault="00471BA7" w:rsidP="00EB20A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1BA7" w:rsidRPr="007B6C7D" w:rsidTr="00EB20A7">
        <w:tc>
          <w:tcPr>
            <w:tcW w:w="3528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471BA7" w:rsidRPr="007B6C7D" w:rsidTr="00EB20A7">
        <w:tc>
          <w:tcPr>
            <w:tcW w:w="3528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471BA7" w:rsidRPr="007B6C7D" w:rsidTr="00EB20A7">
        <w:tc>
          <w:tcPr>
            <w:tcW w:w="3528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471BA7" w:rsidRPr="007B6C7D" w:rsidTr="00EB20A7">
        <w:tc>
          <w:tcPr>
            <w:tcW w:w="3528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471BA7" w:rsidRPr="007B6C7D" w:rsidRDefault="00471BA7" w:rsidP="00EB20A7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471BA7" w:rsidRDefault="00471BA7" w:rsidP="00471BA7">
      <w:pPr>
        <w:pStyle w:val="Nadpis1"/>
        <w:rPr>
          <w:sz w:val="24"/>
          <w:szCs w:val="24"/>
          <w:lang w:val="sk-SK"/>
        </w:rPr>
      </w:pPr>
    </w:p>
    <w:p w:rsidR="00471BA7" w:rsidRPr="001B69AF" w:rsidRDefault="00471BA7" w:rsidP="00471BA7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71BA7" w:rsidRDefault="00471BA7" w:rsidP="00471BA7"/>
    <w:p w:rsidR="00462F20" w:rsidRDefault="00471BA7" w:rsidP="00462F20">
      <w:r>
        <w:t xml:space="preserve">Miesto konania stretnutia:   </w:t>
      </w:r>
      <w:r w:rsidR="00462F20" w:rsidRPr="0037650D">
        <w:t>Základná škola, M.R. Štefánika 910/51, 07501 Trebišov</w:t>
      </w:r>
      <w:r w:rsidR="00462F20">
        <w:t xml:space="preserve"> ,</w:t>
      </w:r>
    </w:p>
    <w:p w:rsidR="00462F20" w:rsidRDefault="00462F20" w:rsidP="00462F20">
      <w:r>
        <w:t xml:space="preserve">                                                 miestnosť  č. 9</w:t>
      </w:r>
    </w:p>
    <w:p w:rsidR="00471BA7" w:rsidRDefault="00471BA7" w:rsidP="00471BA7">
      <w:r>
        <w:t xml:space="preserve">                                        </w:t>
      </w:r>
    </w:p>
    <w:p w:rsidR="00471BA7" w:rsidRPr="003623AA" w:rsidRDefault="00471BA7" w:rsidP="00471BA7">
      <w:pPr>
        <w:rPr>
          <w:b/>
        </w:rPr>
      </w:pPr>
      <w:r>
        <w:t>Dátum konania stretnutia : 09. 09.2020</w:t>
      </w:r>
    </w:p>
    <w:p w:rsidR="00471BA7" w:rsidRDefault="00471BA7" w:rsidP="00471BA7">
      <w:r>
        <w:t>Trvanie stretnutia:                od  14:00 hod   -   do 16:00  hod</w:t>
      </w:r>
      <w:r>
        <w:tab/>
      </w:r>
    </w:p>
    <w:p w:rsidR="00471BA7" w:rsidRPr="00DB1070" w:rsidRDefault="00471BA7" w:rsidP="00471BA7">
      <w:pPr>
        <w:rPr>
          <w:b/>
        </w:rPr>
      </w:pPr>
      <w:r>
        <w:t xml:space="preserve">Zoznam účastníkov/členov pedagogického klubu: </w:t>
      </w:r>
      <w:r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71BA7" w:rsidRPr="007B6C7D" w:rsidTr="00EB20A7">
        <w:trPr>
          <w:trHeight w:val="337"/>
        </w:trPr>
        <w:tc>
          <w:tcPr>
            <w:tcW w:w="544" w:type="dxa"/>
          </w:tcPr>
          <w:p w:rsidR="00471BA7" w:rsidRPr="007B6C7D" w:rsidRDefault="00471BA7" w:rsidP="00EB20A7">
            <w:r w:rsidRPr="007B6C7D">
              <w:t>č.</w:t>
            </w:r>
          </w:p>
        </w:tc>
        <w:tc>
          <w:tcPr>
            <w:tcW w:w="3935" w:type="dxa"/>
          </w:tcPr>
          <w:p w:rsidR="00471BA7" w:rsidRPr="007B6C7D" w:rsidRDefault="00471BA7" w:rsidP="00EB20A7">
            <w:r w:rsidRPr="007B6C7D">
              <w:t>Meno a priezvisko</w:t>
            </w:r>
          </w:p>
        </w:tc>
        <w:tc>
          <w:tcPr>
            <w:tcW w:w="2427" w:type="dxa"/>
          </w:tcPr>
          <w:p w:rsidR="00471BA7" w:rsidRPr="007B6C7D" w:rsidRDefault="00471BA7" w:rsidP="00EB20A7">
            <w:r w:rsidRPr="007B6C7D">
              <w:t>Podpis</w:t>
            </w:r>
          </w:p>
        </w:tc>
        <w:tc>
          <w:tcPr>
            <w:tcW w:w="2306" w:type="dxa"/>
          </w:tcPr>
          <w:p w:rsidR="00471BA7" w:rsidRPr="007B6C7D" w:rsidRDefault="00471BA7" w:rsidP="00EB20A7">
            <w:r>
              <w:t>Inštitúcia</w:t>
            </w:r>
          </w:p>
        </w:tc>
      </w:tr>
      <w:tr w:rsidR="00471BA7" w:rsidRPr="007B6C7D" w:rsidTr="00EB20A7">
        <w:trPr>
          <w:trHeight w:val="337"/>
        </w:trPr>
        <w:tc>
          <w:tcPr>
            <w:tcW w:w="544" w:type="dxa"/>
          </w:tcPr>
          <w:p w:rsidR="00471BA7" w:rsidRPr="007B6C7D" w:rsidRDefault="00471BA7" w:rsidP="00EB20A7">
            <w:r>
              <w:t>1.</w:t>
            </w:r>
          </w:p>
        </w:tc>
        <w:tc>
          <w:tcPr>
            <w:tcW w:w="3935" w:type="dxa"/>
          </w:tcPr>
          <w:p w:rsidR="00471BA7" w:rsidRPr="007B6C7D" w:rsidRDefault="00471BA7" w:rsidP="00EB20A7">
            <w:r>
              <w:t>Mgr. Andrea Kocáková</w:t>
            </w:r>
          </w:p>
        </w:tc>
        <w:tc>
          <w:tcPr>
            <w:tcW w:w="2427" w:type="dxa"/>
          </w:tcPr>
          <w:p w:rsidR="00471BA7" w:rsidRPr="007B6C7D" w:rsidRDefault="00471BA7" w:rsidP="00EB20A7"/>
        </w:tc>
        <w:tc>
          <w:tcPr>
            <w:tcW w:w="2306" w:type="dxa"/>
          </w:tcPr>
          <w:p w:rsidR="00471BA7" w:rsidRPr="00EE7FA0" w:rsidRDefault="00471BA7" w:rsidP="00EB20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471BA7" w:rsidRPr="007B6C7D" w:rsidTr="00EB20A7">
        <w:trPr>
          <w:trHeight w:val="337"/>
        </w:trPr>
        <w:tc>
          <w:tcPr>
            <w:tcW w:w="544" w:type="dxa"/>
          </w:tcPr>
          <w:p w:rsidR="00471BA7" w:rsidRPr="007B6C7D" w:rsidRDefault="00471BA7" w:rsidP="00EB20A7">
            <w:r>
              <w:t>2.</w:t>
            </w:r>
          </w:p>
        </w:tc>
        <w:tc>
          <w:tcPr>
            <w:tcW w:w="3935" w:type="dxa"/>
          </w:tcPr>
          <w:p w:rsidR="00471BA7" w:rsidRPr="007B6C7D" w:rsidRDefault="00471BA7" w:rsidP="00EB20A7">
            <w:r>
              <w:t>Mgr. Ivana Ilošvayová</w:t>
            </w:r>
          </w:p>
        </w:tc>
        <w:tc>
          <w:tcPr>
            <w:tcW w:w="2427" w:type="dxa"/>
          </w:tcPr>
          <w:p w:rsidR="00471BA7" w:rsidRPr="007B6C7D" w:rsidRDefault="00471BA7" w:rsidP="00EB20A7"/>
        </w:tc>
        <w:tc>
          <w:tcPr>
            <w:tcW w:w="2306" w:type="dxa"/>
          </w:tcPr>
          <w:p w:rsidR="00471BA7" w:rsidRPr="007B6C7D" w:rsidRDefault="00471BA7" w:rsidP="00EB20A7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471BA7" w:rsidRPr="007B6C7D" w:rsidTr="00EB20A7">
        <w:trPr>
          <w:trHeight w:val="337"/>
        </w:trPr>
        <w:tc>
          <w:tcPr>
            <w:tcW w:w="544" w:type="dxa"/>
          </w:tcPr>
          <w:p w:rsidR="00471BA7" w:rsidRPr="007B6C7D" w:rsidRDefault="00471BA7" w:rsidP="00EB20A7">
            <w:r>
              <w:t>3.</w:t>
            </w:r>
          </w:p>
        </w:tc>
        <w:tc>
          <w:tcPr>
            <w:tcW w:w="3935" w:type="dxa"/>
          </w:tcPr>
          <w:p w:rsidR="00471BA7" w:rsidRPr="007B6C7D" w:rsidRDefault="00471BA7" w:rsidP="00EB20A7">
            <w:r>
              <w:t>PaedDr. Mária Štefanová</w:t>
            </w:r>
          </w:p>
        </w:tc>
        <w:tc>
          <w:tcPr>
            <w:tcW w:w="2427" w:type="dxa"/>
          </w:tcPr>
          <w:p w:rsidR="00471BA7" w:rsidRPr="007B6C7D" w:rsidRDefault="00471BA7" w:rsidP="00EB20A7"/>
        </w:tc>
        <w:tc>
          <w:tcPr>
            <w:tcW w:w="2306" w:type="dxa"/>
          </w:tcPr>
          <w:p w:rsidR="00471BA7" w:rsidRPr="007B6C7D" w:rsidRDefault="00471BA7" w:rsidP="00EB20A7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471BA7" w:rsidRPr="007B6C7D" w:rsidTr="00EB20A7">
        <w:trPr>
          <w:trHeight w:val="337"/>
        </w:trPr>
        <w:tc>
          <w:tcPr>
            <w:tcW w:w="544" w:type="dxa"/>
          </w:tcPr>
          <w:p w:rsidR="00471BA7" w:rsidRPr="007B6C7D" w:rsidRDefault="00471BA7" w:rsidP="00EB20A7">
            <w:r>
              <w:t>4.</w:t>
            </w:r>
          </w:p>
        </w:tc>
        <w:tc>
          <w:tcPr>
            <w:tcW w:w="3935" w:type="dxa"/>
          </w:tcPr>
          <w:p w:rsidR="00471BA7" w:rsidRPr="007B6C7D" w:rsidRDefault="00471BA7" w:rsidP="00EB20A7">
            <w:r>
              <w:t>Mgr. Renáta Lapitková</w:t>
            </w:r>
          </w:p>
        </w:tc>
        <w:tc>
          <w:tcPr>
            <w:tcW w:w="2427" w:type="dxa"/>
          </w:tcPr>
          <w:p w:rsidR="00471BA7" w:rsidRPr="007B6C7D" w:rsidRDefault="00471BA7" w:rsidP="00EB20A7"/>
        </w:tc>
        <w:tc>
          <w:tcPr>
            <w:tcW w:w="2306" w:type="dxa"/>
          </w:tcPr>
          <w:p w:rsidR="00471BA7" w:rsidRPr="007B6C7D" w:rsidRDefault="00471BA7" w:rsidP="00EB20A7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471BA7" w:rsidRPr="007B6C7D" w:rsidTr="00EB20A7">
        <w:trPr>
          <w:trHeight w:val="355"/>
        </w:trPr>
        <w:tc>
          <w:tcPr>
            <w:tcW w:w="544" w:type="dxa"/>
          </w:tcPr>
          <w:p w:rsidR="00471BA7" w:rsidRPr="007B6C7D" w:rsidRDefault="00471BA7" w:rsidP="00EB20A7">
            <w:r>
              <w:t>5</w:t>
            </w:r>
          </w:p>
        </w:tc>
        <w:tc>
          <w:tcPr>
            <w:tcW w:w="3935" w:type="dxa"/>
          </w:tcPr>
          <w:p w:rsidR="00471BA7" w:rsidRPr="007B6C7D" w:rsidRDefault="00471BA7" w:rsidP="00EB20A7">
            <w:r>
              <w:t>Mgr. Denisa Telepčáková</w:t>
            </w:r>
          </w:p>
        </w:tc>
        <w:tc>
          <w:tcPr>
            <w:tcW w:w="2427" w:type="dxa"/>
          </w:tcPr>
          <w:p w:rsidR="00471BA7" w:rsidRPr="007B6C7D" w:rsidRDefault="00471BA7" w:rsidP="00EB20A7"/>
        </w:tc>
        <w:tc>
          <w:tcPr>
            <w:tcW w:w="2306" w:type="dxa"/>
          </w:tcPr>
          <w:p w:rsidR="00471BA7" w:rsidRPr="007B6C7D" w:rsidRDefault="00471BA7" w:rsidP="00EB20A7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471BA7" w:rsidRDefault="00471BA7" w:rsidP="00471BA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471BA7" w:rsidRDefault="00471BA7" w:rsidP="00471BA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471BA7" w:rsidRPr="007B6C7D" w:rsidTr="00EB20A7">
        <w:trPr>
          <w:trHeight w:val="337"/>
        </w:trPr>
        <w:tc>
          <w:tcPr>
            <w:tcW w:w="610" w:type="dxa"/>
          </w:tcPr>
          <w:p w:rsidR="00471BA7" w:rsidRPr="007B6C7D" w:rsidRDefault="00471BA7" w:rsidP="00EB20A7">
            <w:r w:rsidRPr="007B6C7D">
              <w:t>č.</w:t>
            </w:r>
          </w:p>
        </w:tc>
        <w:tc>
          <w:tcPr>
            <w:tcW w:w="4680" w:type="dxa"/>
          </w:tcPr>
          <w:p w:rsidR="00471BA7" w:rsidRPr="007B6C7D" w:rsidRDefault="00471BA7" w:rsidP="00EB20A7">
            <w:r w:rsidRPr="007B6C7D">
              <w:t>Meno a priezvisko</w:t>
            </w:r>
          </w:p>
        </w:tc>
        <w:tc>
          <w:tcPr>
            <w:tcW w:w="1726" w:type="dxa"/>
          </w:tcPr>
          <w:p w:rsidR="00471BA7" w:rsidRPr="007B6C7D" w:rsidRDefault="00471BA7" w:rsidP="00EB20A7">
            <w:r w:rsidRPr="007B6C7D">
              <w:t>Podpis</w:t>
            </w:r>
          </w:p>
        </w:tc>
        <w:tc>
          <w:tcPr>
            <w:tcW w:w="1985" w:type="dxa"/>
          </w:tcPr>
          <w:p w:rsidR="00471BA7" w:rsidRPr="007B6C7D" w:rsidRDefault="00471BA7" w:rsidP="00EB20A7">
            <w:r>
              <w:t>Inštitúcia</w:t>
            </w:r>
          </w:p>
        </w:tc>
      </w:tr>
      <w:tr w:rsidR="00471BA7" w:rsidRPr="007B6C7D" w:rsidTr="00EB20A7">
        <w:trPr>
          <w:trHeight w:val="337"/>
        </w:trPr>
        <w:tc>
          <w:tcPr>
            <w:tcW w:w="610" w:type="dxa"/>
          </w:tcPr>
          <w:p w:rsidR="00471BA7" w:rsidRPr="007B6C7D" w:rsidRDefault="00471BA7" w:rsidP="00EB20A7"/>
        </w:tc>
        <w:tc>
          <w:tcPr>
            <w:tcW w:w="4680" w:type="dxa"/>
          </w:tcPr>
          <w:p w:rsidR="00471BA7" w:rsidRPr="007B6C7D" w:rsidRDefault="00471BA7" w:rsidP="00EB20A7">
            <w:pPr>
              <w:jc w:val="center"/>
            </w:pPr>
          </w:p>
        </w:tc>
        <w:tc>
          <w:tcPr>
            <w:tcW w:w="1726" w:type="dxa"/>
          </w:tcPr>
          <w:p w:rsidR="00471BA7" w:rsidRPr="007B6C7D" w:rsidRDefault="00471BA7" w:rsidP="00EB20A7"/>
        </w:tc>
        <w:tc>
          <w:tcPr>
            <w:tcW w:w="1985" w:type="dxa"/>
          </w:tcPr>
          <w:p w:rsidR="00471BA7" w:rsidRPr="007B6C7D" w:rsidRDefault="00471BA7" w:rsidP="00EB20A7"/>
        </w:tc>
      </w:tr>
      <w:tr w:rsidR="00471BA7" w:rsidRPr="007B6C7D" w:rsidTr="00EB20A7">
        <w:trPr>
          <w:trHeight w:val="337"/>
        </w:trPr>
        <w:tc>
          <w:tcPr>
            <w:tcW w:w="610" w:type="dxa"/>
          </w:tcPr>
          <w:p w:rsidR="00471BA7" w:rsidRPr="007B6C7D" w:rsidRDefault="00471BA7" w:rsidP="00EB20A7"/>
        </w:tc>
        <w:tc>
          <w:tcPr>
            <w:tcW w:w="4680" w:type="dxa"/>
          </w:tcPr>
          <w:p w:rsidR="00471BA7" w:rsidRPr="007B6C7D" w:rsidRDefault="00471BA7" w:rsidP="00EB20A7">
            <w:pPr>
              <w:jc w:val="center"/>
            </w:pPr>
          </w:p>
        </w:tc>
        <w:tc>
          <w:tcPr>
            <w:tcW w:w="1726" w:type="dxa"/>
          </w:tcPr>
          <w:p w:rsidR="00471BA7" w:rsidRPr="007B6C7D" w:rsidRDefault="00471BA7" w:rsidP="00EB20A7"/>
        </w:tc>
        <w:tc>
          <w:tcPr>
            <w:tcW w:w="1985" w:type="dxa"/>
          </w:tcPr>
          <w:p w:rsidR="00471BA7" w:rsidRPr="007B6C7D" w:rsidRDefault="00471BA7" w:rsidP="00EB20A7"/>
        </w:tc>
      </w:tr>
      <w:tr w:rsidR="00471BA7" w:rsidRPr="007B6C7D" w:rsidTr="00EB20A7">
        <w:trPr>
          <w:trHeight w:val="355"/>
        </w:trPr>
        <w:tc>
          <w:tcPr>
            <w:tcW w:w="610" w:type="dxa"/>
          </w:tcPr>
          <w:p w:rsidR="00471BA7" w:rsidRPr="007B6C7D" w:rsidRDefault="00471BA7" w:rsidP="00EB20A7"/>
        </w:tc>
        <w:tc>
          <w:tcPr>
            <w:tcW w:w="4680" w:type="dxa"/>
          </w:tcPr>
          <w:p w:rsidR="00471BA7" w:rsidRPr="007B6C7D" w:rsidRDefault="00471BA7" w:rsidP="00EB20A7"/>
        </w:tc>
        <w:tc>
          <w:tcPr>
            <w:tcW w:w="1726" w:type="dxa"/>
          </w:tcPr>
          <w:p w:rsidR="00471BA7" w:rsidRPr="007B6C7D" w:rsidRDefault="00471BA7" w:rsidP="00EB20A7"/>
        </w:tc>
        <w:tc>
          <w:tcPr>
            <w:tcW w:w="1985" w:type="dxa"/>
          </w:tcPr>
          <w:p w:rsidR="00471BA7" w:rsidRPr="007B6C7D" w:rsidRDefault="00471BA7" w:rsidP="00EB20A7"/>
        </w:tc>
      </w:tr>
    </w:tbl>
    <w:p w:rsidR="00471BA7" w:rsidRDefault="00471BA7" w:rsidP="00471BA7"/>
    <w:p w:rsidR="00471BA7" w:rsidRDefault="00471BA7" w:rsidP="00471BA7"/>
    <w:p w:rsidR="00471BA7" w:rsidRPr="005361EC" w:rsidRDefault="00471BA7" w:rsidP="00471BA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AA" w:rsidRDefault="005A40AA" w:rsidP="00CF35D8">
      <w:pPr>
        <w:spacing w:after="0" w:line="240" w:lineRule="auto"/>
      </w:pPr>
      <w:r>
        <w:separator/>
      </w:r>
    </w:p>
  </w:endnote>
  <w:endnote w:type="continuationSeparator" w:id="0">
    <w:p w:rsidR="005A40AA" w:rsidRDefault="005A40A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AA" w:rsidRDefault="005A40AA" w:rsidP="00CF35D8">
      <w:pPr>
        <w:spacing w:after="0" w:line="240" w:lineRule="auto"/>
      </w:pPr>
      <w:r>
        <w:separator/>
      </w:r>
    </w:p>
  </w:footnote>
  <w:footnote w:type="continuationSeparator" w:id="0">
    <w:p w:rsidR="005A40AA" w:rsidRDefault="005A40A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D620BB4"/>
    <w:multiLevelType w:val="hybridMultilevel"/>
    <w:tmpl w:val="232A499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35F6E"/>
    <w:multiLevelType w:val="hybridMultilevel"/>
    <w:tmpl w:val="B8ECC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A37BF9"/>
    <w:multiLevelType w:val="hybridMultilevel"/>
    <w:tmpl w:val="AF12C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34A12"/>
    <w:rsid w:val="00053B89"/>
    <w:rsid w:val="00061C04"/>
    <w:rsid w:val="00065674"/>
    <w:rsid w:val="00070889"/>
    <w:rsid w:val="0008195D"/>
    <w:rsid w:val="00086705"/>
    <w:rsid w:val="00092E3C"/>
    <w:rsid w:val="000C36A1"/>
    <w:rsid w:val="000D0D13"/>
    <w:rsid w:val="000E075E"/>
    <w:rsid w:val="000E6FBF"/>
    <w:rsid w:val="000E7256"/>
    <w:rsid w:val="000F0A18"/>
    <w:rsid w:val="000F127B"/>
    <w:rsid w:val="001202B3"/>
    <w:rsid w:val="00125E32"/>
    <w:rsid w:val="00137050"/>
    <w:rsid w:val="00151F6C"/>
    <w:rsid w:val="001544C0"/>
    <w:rsid w:val="001565D0"/>
    <w:rsid w:val="001620FF"/>
    <w:rsid w:val="001745A4"/>
    <w:rsid w:val="00195BD6"/>
    <w:rsid w:val="001A5EA2"/>
    <w:rsid w:val="001B69AF"/>
    <w:rsid w:val="001D498E"/>
    <w:rsid w:val="001F4AB4"/>
    <w:rsid w:val="00203036"/>
    <w:rsid w:val="00225CD9"/>
    <w:rsid w:val="00256947"/>
    <w:rsid w:val="00270AC0"/>
    <w:rsid w:val="00291D68"/>
    <w:rsid w:val="002A7E5E"/>
    <w:rsid w:val="002C702B"/>
    <w:rsid w:val="002D7F2D"/>
    <w:rsid w:val="002D7F9B"/>
    <w:rsid w:val="002D7FC6"/>
    <w:rsid w:val="002E3F1A"/>
    <w:rsid w:val="003004C6"/>
    <w:rsid w:val="0034733D"/>
    <w:rsid w:val="003513AB"/>
    <w:rsid w:val="003700F7"/>
    <w:rsid w:val="00374991"/>
    <w:rsid w:val="0037650D"/>
    <w:rsid w:val="003E0E77"/>
    <w:rsid w:val="003F10E0"/>
    <w:rsid w:val="004016DD"/>
    <w:rsid w:val="004170C6"/>
    <w:rsid w:val="00423CC3"/>
    <w:rsid w:val="004273EE"/>
    <w:rsid w:val="00446402"/>
    <w:rsid w:val="00462F20"/>
    <w:rsid w:val="004659B5"/>
    <w:rsid w:val="00471BA7"/>
    <w:rsid w:val="004C05D7"/>
    <w:rsid w:val="004D16B9"/>
    <w:rsid w:val="004E40CA"/>
    <w:rsid w:val="004F368A"/>
    <w:rsid w:val="00507CF5"/>
    <w:rsid w:val="00526267"/>
    <w:rsid w:val="005361EC"/>
    <w:rsid w:val="00541786"/>
    <w:rsid w:val="00543B73"/>
    <w:rsid w:val="0055263C"/>
    <w:rsid w:val="00583AF0"/>
    <w:rsid w:val="0058712F"/>
    <w:rsid w:val="00592E27"/>
    <w:rsid w:val="005A40AA"/>
    <w:rsid w:val="005D6BBE"/>
    <w:rsid w:val="005E352E"/>
    <w:rsid w:val="005E7255"/>
    <w:rsid w:val="005F1052"/>
    <w:rsid w:val="005F2424"/>
    <w:rsid w:val="00604D30"/>
    <w:rsid w:val="006162C0"/>
    <w:rsid w:val="00622687"/>
    <w:rsid w:val="00632CA0"/>
    <w:rsid w:val="006377DA"/>
    <w:rsid w:val="00651BF4"/>
    <w:rsid w:val="00684269"/>
    <w:rsid w:val="00691C85"/>
    <w:rsid w:val="00695608"/>
    <w:rsid w:val="006A3977"/>
    <w:rsid w:val="006B6CBE"/>
    <w:rsid w:val="006E77C5"/>
    <w:rsid w:val="00716387"/>
    <w:rsid w:val="00731A17"/>
    <w:rsid w:val="0076346F"/>
    <w:rsid w:val="0076646A"/>
    <w:rsid w:val="00790962"/>
    <w:rsid w:val="007A5170"/>
    <w:rsid w:val="007A6CFA"/>
    <w:rsid w:val="007B11A4"/>
    <w:rsid w:val="007B6C7D"/>
    <w:rsid w:val="007C2997"/>
    <w:rsid w:val="007E5A31"/>
    <w:rsid w:val="007F5E8B"/>
    <w:rsid w:val="008058B8"/>
    <w:rsid w:val="00806775"/>
    <w:rsid w:val="0084382E"/>
    <w:rsid w:val="008721DB"/>
    <w:rsid w:val="008C3B1D"/>
    <w:rsid w:val="008C3C41"/>
    <w:rsid w:val="008D25CA"/>
    <w:rsid w:val="00981135"/>
    <w:rsid w:val="009C3018"/>
    <w:rsid w:val="009D0D26"/>
    <w:rsid w:val="009F4F76"/>
    <w:rsid w:val="00A0700E"/>
    <w:rsid w:val="00A34475"/>
    <w:rsid w:val="00A71E3A"/>
    <w:rsid w:val="00A82307"/>
    <w:rsid w:val="00A8578C"/>
    <w:rsid w:val="00A9043F"/>
    <w:rsid w:val="00AB111C"/>
    <w:rsid w:val="00AB4052"/>
    <w:rsid w:val="00AC7317"/>
    <w:rsid w:val="00AF5989"/>
    <w:rsid w:val="00B11178"/>
    <w:rsid w:val="00B2477A"/>
    <w:rsid w:val="00B440DB"/>
    <w:rsid w:val="00B71530"/>
    <w:rsid w:val="00BB5601"/>
    <w:rsid w:val="00BD61C1"/>
    <w:rsid w:val="00BF2F35"/>
    <w:rsid w:val="00BF4683"/>
    <w:rsid w:val="00BF4792"/>
    <w:rsid w:val="00BF5BBF"/>
    <w:rsid w:val="00C065E1"/>
    <w:rsid w:val="00C14DA6"/>
    <w:rsid w:val="00C35151"/>
    <w:rsid w:val="00C51648"/>
    <w:rsid w:val="00C74F34"/>
    <w:rsid w:val="00C83F92"/>
    <w:rsid w:val="00C91AB0"/>
    <w:rsid w:val="00CA0B4D"/>
    <w:rsid w:val="00CA771E"/>
    <w:rsid w:val="00CD7D64"/>
    <w:rsid w:val="00CF35D8"/>
    <w:rsid w:val="00D0796E"/>
    <w:rsid w:val="00D17377"/>
    <w:rsid w:val="00D20525"/>
    <w:rsid w:val="00D5619C"/>
    <w:rsid w:val="00D632FA"/>
    <w:rsid w:val="00D90F23"/>
    <w:rsid w:val="00D97429"/>
    <w:rsid w:val="00DA6ABC"/>
    <w:rsid w:val="00DD1AA4"/>
    <w:rsid w:val="00DD4417"/>
    <w:rsid w:val="00DE23D8"/>
    <w:rsid w:val="00DE4F10"/>
    <w:rsid w:val="00E04A46"/>
    <w:rsid w:val="00E2481A"/>
    <w:rsid w:val="00E36C97"/>
    <w:rsid w:val="00E566A8"/>
    <w:rsid w:val="00E6392C"/>
    <w:rsid w:val="00E926D8"/>
    <w:rsid w:val="00EA49FC"/>
    <w:rsid w:val="00EC5730"/>
    <w:rsid w:val="00F24311"/>
    <w:rsid w:val="00F305BB"/>
    <w:rsid w:val="00F36E61"/>
    <w:rsid w:val="00F46171"/>
    <w:rsid w:val="00F61779"/>
    <w:rsid w:val="00F72482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6125"/>
  <w15:docId w15:val="{D674122D-1E31-4E4E-9968-6CCA879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FBA6-425B-44A8-BAAB-62626719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896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8</cp:revision>
  <cp:lastPrinted>2021-02-03T09:56:00Z</cp:lastPrinted>
  <dcterms:created xsi:type="dcterms:W3CDTF">2020-10-05T13:15:00Z</dcterms:created>
  <dcterms:modified xsi:type="dcterms:W3CDTF">2021-03-02T09:03:00Z</dcterms:modified>
</cp:coreProperties>
</file>