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B" w:rsidRPr="00650849" w:rsidRDefault="006243BB" w:rsidP="00576D3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50849">
        <w:rPr>
          <w:b/>
          <w:sz w:val="24"/>
          <w:szCs w:val="24"/>
        </w:rPr>
        <w:t xml:space="preserve">Opakovanie učiva – 2. polrok 4. </w:t>
      </w:r>
      <w:r w:rsidR="00650849" w:rsidRPr="00650849">
        <w:rPr>
          <w:b/>
          <w:sz w:val="24"/>
          <w:szCs w:val="24"/>
        </w:rPr>
        <w:t>r</w:t>
      </w:r>
      <w:r w:rsidRPr="00650849">
        <w:rPr>
          <w:b/>
          <w:sz w:val="24"/>
          <w:szCs w:val="24"/>
        </w:rPr>
        <w:t>očníka</w:t>
      </w:r>
    </w:p>
    <w:p w:rsidR="006243BB" w:rsidRDefault="006243BB" w:rsidP="00576D30">
      <w:pPr>
        <w:spacing w:after="0" w:line="240" w:lineRule="auto"/>
      </w:pPr>
    </w:p>
    <w:p w:rsidR="006243BB" w:rsidRPr="00650849" w:rsidRDefault="006243BB" w:rsidP="00576D30">
      <w:pPr>
        <w:spacing w:after="0" w:line="240" w:lineRule="auto"/>
        <w:rPr>
          <w:b/>
          <w:i/>
          <w:sz w:val="24"/>
          <w:szCs w:val="24"/>
        </w:rPr>
      </w:pPr>
      <w:r w:rsidRPr="00650849">
        <w:rPr>
          <w:b/>
          <w:i/>
          <w:sz w:val="24"/>
          <w:szCs w:val="24"/>
        </w:rPr>
        <w:t>Odpovedzte na otázky:</w:t>
      </w:r>
    </w:p>
    <w:p w:rsidR="006243BB" w:rsidRDefault="006243BB" w:rsidP="00576D30">
      <w:pPr>
        <w:spacing w:after="0" w:line="240" w:lineRule="auto"/>
      </w:pPr>
    </w:p>
    <w:p w:rsidR="006243BB" w:rsidRDefault="00D25C06" w:rsidP="00576D30">
      <w:pPr>
        <w:spacing w:after="0" w:line="240" w:lineRule="auto"/>
      </w:pPr>
      <w:r>
        <w:t>1. Komu sa podarilo, kedy, kde,</w:t>
      </w:r>
      <w:r w:rsidR="006243BB">
        <w:t> s</w:t>
      </w:r>
      <w:r>
        <w:t> </w:t>
      </w:r>
      <w:r w:rsidR="006243BB">
        <w:t>kým</w:t>
      </w:r>
      <w:r>
        <w:t xml:space="preserve"> a v akej podobe uzákoniť slovenský spisovný jazyk?</w:t>
      </w:r>
    </w:p>
    <w:p w:rsidR="00D25C06" w:rsidRDefault="00D25C06" w:rsidP="00576D30">
      <w:pPr>
        <w:spacing w:after="0" w:line="240" w:lineRule="auto"/>
      </w:pPr>
    </w:p>
    <w:p w:rsidR="00D25C06" w:rsidRDefault="00D25C06" w:rsidP="00576D30">
      <w:pPr>
        <w:spacing w:after="0" w:line="240" w:lineRule="auto"/>
      </w:pPr>
      <w:r>
        <w:t xml:space="preserve">2. Na ktoré slovenské dielo a od koho sa podobá básnická skladba </w:t>
      </w:r>
      <w:r w:rsidR="00957DA7">
        <w:t>„Máj“?</w:t>
      </w:r>
    </w:p>
    <w:p w:rsidR="00957DA7" w:rsidRDefault="00957DA7" w:rsidP="00576D30">
      <w:pPr>
        <w:spacing w:after="0" w:line="240" w:lineRule="auto"/>
      </w:pPr>
    </w:p>
    <w:p w:rsidR="00957DA7" w:rsidRDefault="00957DA7" w:rsidP="00576D30">
      <w:pPr>
        <w:spacing w:after="0" w:line="240" w:lineRule="auto"/>
      </w:pPr>
      <w:r>
        <w:t xml:space="preserve">3. S ktorým starším slovenským dielom a od koho môžeme porovnať </w:t>
      </w:r>
      <w:r w:rsidR="00416058">
        <w:t>básnickú skladbu „Marína“?</w:t>
      </w:r>
    </w:p>
    <w:p w:rsidR="00416058" w:rsidRDefault="00416058" w:rsidP="00576D30">
      <w:pPr>
        <w:spacing w:after="0" w:line="240" w:lineRule="auto"/>
      </w:pPr>
    </w:p>
    <w:p w:rsidR="00416058" w:rsidRDefault="00416058" w:rsidP="00576D30">
      <w:pPr>
        <w:spacing w:after="0" w:line="240" w:lineRule="auto"/>
      </w:pPr>
      <w:r>
        <w:t xml:space="preserve">4. </w:t>
      </w:r>
      <w:r w:rsidR="00857045">
        <w:t>Čo majú spoločné básnické skladby „Detvan“ a „Hájnikova žena“</w:t>
      </w:r>
      <w:r w:rsidR="006654BF">
        <w:t>? Uveď dva znaky.</w:t>
      </w:r>
    </w:p>
    <w:p w:rsidR="006654BF" w:rsidRDefault="006654BF" w:rsidP="00576D30">
      <w:pPr>
        <w:spacing w:after="0" w:line="240" w:lineRule="auto"/>
      </w:pPr>
    </w:p>
    <w:p w:rsidR="006654BF" w:rsidRDefault="006654BF" w:rsidP="00576D30">
      <w:pPr>
        <w:spacing w:after="0" w:line="240" w:lineRule="auto"/>
      </w:pPr>
      <w:r>
        <w:t>5. Z ktorého diela a od koho pochádza frazeologizmus</w:t>
      </w:r>
      <w:r w:rsidR="00626920">
        <w:t xml:space="preserve"> „b</w:t>
      </w:r>
      <w:r>
        <w:t>oj s veternými mlynmi“ a čo znamená?</w:t>
      </w:r>
    </w:p>
    <w:p w:rsidR="00626920" w:rsidRDefault="00626920" w:rsidP="00576D30">
      <w:pPr>
        <w:spacing w:after="0" w:line="240" w:lineRule="auto"/>
      </w:pPr>
    </w:p>
    <w:p w:rsidR="00626920" w:rsidRDefault="00626920" w:rsidP="00576D30">
      <w:pPr>
        <w:spacing w:after="0" w:line="240" w:lineRule="auto"/>
      </w:pPr>
      <w:r>
        <w:t>6. V</w:t>
      </w:r>
      <w:r w:rsidR="00250A6E">
        <w:t> </w:t>
      </w:r>
      <w:r>
        <w:t>ktorom</w:t>
      </w:r>
      <w:r w:rsidR="00250A6E">
        <w:t xml:space="preserve"> </w:t>
      </w:r>
      <w:r>
        <w:t>romantickom básnickom diele a od koho</w:t>
      </w:r>
      <w:r w:rsidR="00250A6E">
        <w:t xml:space="preserve"> je použitá </w:t>
      </w:r>
      <w:r w:rsidR="00250A6E" w:rsidRPr="00250A6E">
        <w:rPr>
          <w:i/>
        </w:rPr>
        <w:t>alegória</w:t>
      </w:r>
      <w:r w:rsidR="00250A6E">
        <w:t xml:space="preserve"> a čo zobrazuje?</w:t>
      </w:r>
    </w:p>
    <w:p w:rsidR="00250A6E" w:rsidRDefault="00250A6E" w:rsidP="00576D30">
      <w:pPr>
        <w:spacing w:after="0" w:line="240" w:lineRule="auto"/>
      </w:pPr>
    </w:p>
    <w:p w:rsidR="00250A6E" w:rsidRDefault="00250A6E" w:rsidP="00576D30">
      <w:pPr>
        <w:spacing w:after="0" w:line="240" w:lineRule="auto"/>
      </w:pPr>
      <w:r>
        <w:t xml:space="preserve">7. </w:t>
      </w:r>
      <w:r w:rsidR="003A422B">
        <w:t>Ktoré slovenské realistické dielo</w:t>
      </w:r>
      <w:r w:rsidR="00C3695B">
        <w:t xml:space="preserve"> a od koho </w:t>
      </w:r>
      <w:r w:rsidR="003A422B">
        <w:t xml:space="preserve"> nesie </w:t>
      </w:r>
      <w:r w:rsidR="003A422B" w:rsidRPr="004D4D3C">
        <w:rPr>
          <w:i/>
        </w:rPr>
        <w:t>ironický</w:t>
      </w:r>
      <w:r w:rsidR="00C3695B">
        <w:t xml:space="preserve"> názov,</w:t>
      </w:r>
      <w:r w:rsidR="003A422B">
        <w:t> prečo?</w:t>
      </w:r>
    </w:p>
    <w:p w:rsidR="003A422B" w:rsidRDefault="003A422B" w:rsidP="00576D30">
      <w:pPr>
        <w:spacing w:after="0" w:line="240" w:lineRule="auto"/>
      </w:pPr>
    </w:p>
    <w:p w:rsidR="003A422B" w:rsidRDefault="003A422B" w:rsidP="00576D30">
      <w:pPr>
        <w:spacing w:after="0" w:line="240" w:lineRule="auto"/>
      </w:pPr>
      <w:r>
        <w:t>8. Ktorý slovenský román</w:t>
      </w:r>
      <w:r w:rsidR="009E3981">
        <w:t xml:space="preserve"> a od koho</w:t>
      </w:r>
      <w:r>
        <w:t xml:space="preserve"> je charakteristický </w:t>
      </w:r>
      <w:r w:rsidRPr="004D4D3C">
        <w:rPr>
          <w:i/>
        </w:rPr>
        <w:t>historickým pesimizmom</w:t>
      </w:r>
      <w:r w:rsidR="009E3981">
        <w:t>,</w:t>
      </w:r>
      <w:r>
        <w:t> prečo?</w:t>
      </w:r>
    </w:p>
    <w:p w:rsidR="004D4D3C" w:rsidRDefault="004D4D3C" w:rsidP="00576D30">
      <w:pPr>
        <w:spacing w:after="0" w:line="240" w:lineRule="auto"/>
      </w:pPr>
    </w:p>
    <w:p w:rsidR="004D4D3C" w:rsidRDefault="004D4D3C" w:rsidP="00576D30">
      <w:pPr>
        <w:spacing w:after="0" w:line="240" w:lineRule="auto"/>
      </w:pPr>
      <w:r>
        <w:t>9. Ktorú vlastnosť majú spoločnú hlavné hrdinky divadelných hier „Matka“ a „Antigona“?</w:t>
      </w:r>
    </w:p>
    <w:p w:rsidR="000C3126" w:rsidRDefault="000C3126" w:rsidP="00576D30">
      <w:pPr>
        <w:spacing w:after="0" w:line="240" w:lineRule="auto"/>
      </w:pPr>
    </w:p>
    <w:p w:rsidR="000C3126" w:rsidRDefault="000C3126" w:rsidP="00576D30">
      <w:pPr>
        <w:spacing w:after="0" w:line="240" w:lineRule="auto"/>
      </w:pPr>
      <w:r>
        <w:t xml:space="preserve">10. V ktorom slovenskom románe, od koho, v ktorom literárnom smere sa nachádza symbolické číslo </w:t>
      </w:r>
      <w:r w:rsidR="0094452C">
        <w:t>„tri“?</w:t>
      </w:r>
    </w:p>
    <w:p w:rsidR="0094452C" w:rsidRDefault="0094452C" w:rsidP="00576D30">
      <w:pPr>
        <w:spacing w:after="0" w:line="240" w:lineRule="auto"/>
      </w:pPr>
    </w:p>
    <w:p w:rsidR="0094452C" w:rsidRDefault="0094452C" w:rsidP="00576D30">
      <w:pPr>
        <w:spacing w:after="0" w:line="240" w:lineRule="auto"/>
      </w:pPr>
      <w:r>
        <w:t xml:space="preserve">11. Kto patril do </w:t>
      </w:r>
      <w:r w:rsidRPr="00262FBA">
        <w:rPr>
          <w:i/>
        </w:rPr>
        <w:t>stratenej generácie</w:t>
      </w:r>
      <w:r>
        <w:t xml:space="preserve"> a prečo sa tak volala?</w:t>
      </w:r>
    </w:p>
    <w:p w:rsidR="00262FBA" w:rsidRDefault="00262FBA" w:rsidP="00576D30">
      <w:pPr>
        <w:spacing w:after="0" w:line="240" w:lineRule="auto"/>
      </w:pPr>
    </w:p>
    <w:p w:rsidR="00262FBA" w:rsidRDefault="00262FBA" w:rsidP="00576D30">
      <w:pPr>
        <w:spacing w:after="0" w:line="240" w:lineRule="auto"/>
      </w:pPr>
      <w:r>
        <w:t>SLOVENSKÁ PRÓZA A DRÁMA PO ROKU 1945</w:t>
      </w:r>
    </w:p>
    <w:p w:rsidR="00262FBA" w:rsidRDefault="00262FBA" w:rsidP="00576D30">
      <w:pPr>
        <w:spacing w:after="0" w:line="240" w:lineRule="auto"/>
      </w:pPr>
    </w:p>
    <w:p w:rsidR="00262FBA" w:rsidRDefault="00262FBA" w:rsidP="00576D30">
      <w:pPr>
        <w:spacing w:after="0" w:line="240" w:lineRule="auto"/>
      </w:pPr>
      <w:r>
        <w:t xml:space="preserve">12. </w:t>
      </w:r>
      <w:r w:rsidR="0076053E">
        <w:t xml:space="preserve">Ktoré tri </w:t>
      </w:r>
      <w:r w:rsidR="0076053E" w:rsidRPr="0062652C">
        <w:rPr>
          <w:i/>
        </w:rPr>
        <w:t>generačné romány</w:t>
      </w:r>
      <w:r w:rsidR="0076053E">
        <w:t xml:space="preserve"> a od koho  v</w:t>
      </w:r>
      <w:r w:rsidR="005E5171">
        <w:t> </w:t>
      </w:r>
      <w:r w:rsidR="0076053E">
        <w:t>slovenskej</w:t>
      </w:r>
      <w:r w:rsidR="005E5171">
        <w:t xml:space="preserve"> </w:t>
      </w:r>
      <w:r w:rsidR="0076053E">
        <w:t xml:space="preserve"> literatúre poznáš?</w:t>
      </w:r>
    </w:p>
    <w:p w:rsidR="0076053E" w:rsidRDefault="0076053E" w:rsidP="00576D30">
      <w:pPr>
        <w:spacing w:after="0" w:line="240" w:lineRule="auto"/>
      </w:pPr>
    </w:p>
    <w:p w:rsidR="0076053E" w:rsidRDefault="0076053E" w:rsidP="00576D30">
      <w:pPr>
        <w:spacing w:after="0" w:line="240" w:lineRule="auto"/>
      </w:pPr>
      <w:r>
        <w:t xml:space="preserve">13. </w:t>
      </w:r>
      <w:r w:rsidR="0062652C">
        <w:t>S ktorým dielom a od koho vo svetovej literatúre môžeš porovnať román „Námestie svätej Alžbety“?</w:t>
      </w:r>
    </w:p>
    <w:p w:rsidR="00D570B5" w:rsidRDefault="00D570B5" w:rsidP="00576D30">
      <w:pPr>
        <w:spacing w:after="0" w:line="240" w:lineRule="auto"/>
      </w:pPr>
    </w:p>
    <w:p w:rsidR="00D570B5" w:rsidRDefault="00D570B5" w:rsidP="00576D30">
      <w:pPr>
        <w:spacing w:after="0" w:line="240" w:lineRule="auto"/>
      </w:pPr>
      <w:r>
        <w:t>14. Vymenuj štyri</w:t>
      </w:r>
      <w:r w:rsidR="00C3695B">
        <w:t xml:space="preserve"> </w:t>
      </w:r>
      <w:r w:rsidR="00CE7EE4">
        <w:t xml:space="preserve">diela autorov, kde je použitá </w:t>
      </w:r>
      <w:r w:rsidR="00CE7EE4" w:rsidRPr="00CE7EE4">
        <w:rPr>
          <w:i/>
        </w:rPr>
        <w:t>retrospektíva</w:t>
      </w:r>
      <w:r w:rsidR="00CE7EE4">
        <w:t>.</w:t>
      </w:r>
    </w:p>
    <w:p w:rsidR="00CE7EE4" w:rsidRDefault="00CE7EE4" w:rsidP="00576D30">
      <w:pPr>
        <w:spacing w:after="0" w:line="240" w:lineRule="auto"/>
      </w:pPr>
    </w:p>
    <w:p w:rsidR="00CE7EE4" w:rsidRDefault="00CE7EE4" w:rsidP="00576D30">
      <w:pPr>
        <w:spacing w:after="0" w:line="240" w:lineRule="auto"/>
      </w:pPr>
      <w:r>
        <w:t xml:space="preserve">15. V ktorom diele a od koho sa spracúva </w:t>
      </w:r>
      <w:r w:rsidRPr="00CE7EE4">
        <w:rPr>
          <w:i/>
        </w:rPr>
        <w:t xml:space="preserve">ekologická </w:t>
      </w:r>
      <w:r>
        <w:t>problematika?</w:t>
      </w:r>
    </w:p>
    <w:p w:rsidR="00CE7EE4" w:rsidRDefault="00CE7EE4" w:rsidP="00576D30">
      <w:pPr>
        <w:spacing w:after="0" w:line="240" w:lineRule="auto"/>
      </w:pPr>
    </w:p>
    <w:p w:rsidR="00CE7EE4" w:rsidRDefault="00CE7EE4" w:rsidP="00576D30">
      <w:pPr>
        <w:spacing w:after="0" w:line="240" w:lineRule="auto"/>
      </w:pPr>
    </w:p>
    <w:p w:rsidR="00CE7EE4" w:rsidRDefault="00CE7EE4" w:rsidP="00576D30">
      <w:pPr>
        <w:spacing w:after="0" w:line="240" w:lineRule="auto"/>
      </w:pPr>
    </w:p>
    <w:sectPr w:rsidR="00CE7EE4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B"/>
    <w:rsid w:val="000C3126"/>
    <w:rsid w:val="00250A6E"/>
    <w:rsid w:val="00262FBA"/>
    <w:rsid w:val="003A422B"/>
    <w:rsid w:val="00416058"/>
    <w:rsid w:val="004D4D3C"/>
    <w:rsid w:val="00576D30"/>
    <w:rsid w:val="005E5171"/>
    <w:rsid w:val="006243BB"/>
    <w:rsid w:val="0062652C"/>
    <w:rsid w:val="00626920"/>
    <w:rsid w:val="00650849"/>
    <w:rsid w:val="006654BF"/>
    <w:rsid w:val="0076053E"/>
    <w:rsid w:val="00810B7A"/>
    <w:rsid w:val="00857045"/>
    <w:rsid w:val="008E27F2"/>
    <w:rsid w:val="0094452C"/>
    <w:rsid w:val="00957DA7"/>
    <w:rsid w:val="009E3981"/>
    <w:rsid w:val="00A947E6"/>
    <w:rsid w:val="00A9760B"/>
    <w:rsid w:val="00C3695B"/>
    <w:rsid w:val="00CE7EE4"/>
    <w:rsid w:val="00D25C06"/>
    <w:rsid w:val="00D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2020-04-24T19:05:00Z</dcterms:created>
  <dcterms:modified xsi:type="dcterms:W3CDTF">2020-04-24T19:05:00Z</dcterms:modified>
</cp:coreProperties>
</file>