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3" w:rsidRDefault="00703181" w:rsidP="00703181">
      <w:pPr>
        <w:pStyle w:val="Odsekzoznamu"/>
        <w:numPr>
          <w:ilvl w:val="0"/>
          <w:numId w:val="1"/>
        </w:numPr>
      </w:pPr>
      <w:r>
        <w:t>C – MAT</w:t>
      </w:r>
    </w:p>
    <w:p w:rsidR="00703181" w:rsidRDefault="00703181" w:rsidP="00703181">
      <w:pPr>
        <w:pStyle w:val="Odsekzoznamu"/>
      </w:pPr>
    </w:p>
    <w:p w:rsidR="00703181" w:rsidRDefault="00703181" w:rsidP="00703181">
      <w:pPr>
        <w:pStyle w:val="Odsekzoznamu"/>
      </w:pPr>
      <w:r>
        <w:t>Do 5. 6.  mi pošlite vyriešené príklady:</w:t>
      </w:r>
    </w:p>
    <w:p w:rsidR="00703181" w:rsidRDefault="00703181" w:rsidP="00703181">
      <w:pPr>
        <w:pStyle w:val="Odsekzoznamu"/>
      </w:pPr>
      <w:r>
        <w:t>Jednu lineárnu rovnicu so zlomkami + skúška správnosti</w:t>
      </w:r>
    </w:p>
    <w:p w:rsidR="00703181" w:rsidRDefault="00703181" w:rsidP="00703181">
      <w:pPr>
        <w:pStyle w:val="Odsekzoznamu"/>
      </w:pPr>
      <w:r>
        <w:t>Jednu lineárnu nerovnicu – riešenie ako interval</w:t>
      </w:r>
    </w:p>
    <w:p w:rsidR="00703181" w:rsidRDefault="00703181" w:rsidP="00703181">
      <w:pPr>
        <w:pStyle w:val="Odsekzoznamu"/>
      </w:pPr>
      <w:r>
        <w:t>tri kvadratické rovnice – nie v základnom tvare – na všetky tri možnosti riešenia</w:t>
      </w:r>
    </w:p>
    <w:p w:rsidR="00703181" w:rsidRDefault="00703181" w:rsidP="00703181">
      <w:pPr>
        <w:pStyle w:val="Odsekzoznamu"/>
      </w:pPr>
      <w:r>
        <w:t xml:space="preserve">dve sústavy lineárnych rovníc – jednu riešenú </w:t>
      </w:r>
      <w:proofErr w:type="spellStart"/>
      <w:r>
        <w:t>dosadzovaciou</w:t>
      </w:r>
      <w:proofErr w:type="spellEnd"/>
      <w:r>
        <w:t xml:space="preserve"> a jednu sčítacou metódou</w:t>
      </w:r>
    </w:p>
    <w:p w:rsidR="00703181" w:rsidRDefault="00703181" w:rsidP="00703181">
      <w:pPr>
        <w:pStyle w:val="Odsekzoznamu"/>
      </w:pPr>
    </w:p>
    <w:p w:rsidR="00703181" w:rsidRDefault="00703181" w:rsidP="00703181">
      <w:pPr>
        <w:pStyle w:val="Odsekzoznamu"/>
      </w:pPr>
      <w:r>
        <w:t xml:space="preserve">na   </w:t>
      </w:r>
      <w:bookmarkStart w:id="0" w:name="_GoBack"/>
      <w:bookmarkEnd w:id="0"/>
      <w:r>
        <w:t xml:space="preserve"> lilabezakova@gmail.com</w:t>
      </w:r>
    </w:p>
    <w:sectPr w:rsidR="0070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161AB"/>
    <w:multiLevelType w:val="hybridMultilevel"/>
    <w:tmpl w:val="F3F6A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AB"/>
    <w:rsid w:val="00703181"/>
    <w:rsid w:val="00A535AB"/>
    <w:rsid w:val="00C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2E73-DCB9-48CB-9C95-59C6A517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dc:description/>
  <cp:lastModifiedBy>Vojtech</cp:lastModifiedBy>
  <cp:revision>2</cp:revision>
  <dcterms:created xsi:type="dcterms:W3CDTF">2020-04-24T09:18:00Z</dcterms:created>
  <dcterms:modified xsi:type="dcterms:W3CDTF">2020-04-24T09:24:00Z</dcterms:modified>
</cp:coreProperties>
</file>