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0E" w:rsidRPr="00C74CC0" w:rsidRDefault="00D927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4CC0">
        <w:rPr>
          <w:rFonts w:ascii="Times New Roman" w:hAnsi="Times New Roman" w:cs="Times New Roman"/>
          <w:sz w:val="28"/>
          <w:szCs w:val="28"/>
        </w:rPr>
        <w:t xml:space="preserve">ZŠ Slovenská Kajňa </w:t>
      </w:r>
    </w:p>
    <w:p w:rsidR="00D92753" w:rsidRPr="00C74CC0" w:rsidRDefault="00D92753">
      <w:pPr>
        <w:rPr>
          <w:rFonts w:ascii="Times New Roman" w:hAnsi="Times New Roman" w:cs="Times New Roman"/>
          <w:sz w:val="28"/>
          <w:szCs w:val="28"/>
        </w:rPr>
      </w:pPr>
      <w:r w:rsidRPr="00C74CC0">
        <w:rPr>
          <w:rFonts w:ascii="Times New Roman" w:hAnsi="Times New Roman" w:cs="Times New Roman"/>
          <w:sz w:val="28"/>
          <w:szCs w:val="28"/>
        </w:rPr>
        <w:t xml:space="preserve">Rozvrh hodín pre III. </w:t>
      </w:r>
      <w:proofErr w:type="spellStart"/>
      <w:r w:rsidRPr="00C74CC0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Pr="00C74CC0">
        <w:rPr>
          <w:rFonts w:ascii="Times New Roman" w:hAnsi="Times New Roman" w:cs="Times New Roman"/>
          <w:sz w:val="28"/>
          <w:szCs w:val="28"/>
        </w:rPr>
        <w:t>. (3., 4. a 5. roč.)</w:t>
      </w:r>
    </w:p>
    <w:p w:rsidR="00D92753" w:rsidRPr="00C74CC0" w:rsidRDefault="00D92753">
      <w:pPr>
        <w:rPr>
          <w:rFonts w:ascii="Times New Roman" w:hAnsi="Times New Roman" w:cs="Times New Roman"/>
          <w:sz w:val="28"/>
          <w:szCs w:val="28"/>
        </w:rPr>
      </w:pPr>
      <w:r w:rsidRPr="00C74CC0">
        <w:rPr>
          <w:rFonts w:ascii="Times New Roman" w:hAnsi="Times New Roman" w:cs="Times New Roman"/>
          <w:sz w:val="28"/>
          <w:szCs w:val="28"/>
        </w:rPr>
        <w:t>Termín od 01.06. 2020 – 05.06. 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61"/>
        <w:gridCol w:w="1794"/>
        <w:gridCol w:w="1802"/>
        <w:gridCol w:w="1808"/>
        <w:gridCol w:w="1768"/>
        <w:gridCol w:w="1687"/>
        <w:gridCol w:w="1687"/>
        <w:gridCol w:w="1687"/>
      </w:tblGrid>
      <w:tr w:rsidR="007F5AAF" w:rsidTr="007F5AAF">
        <w:tc>
          <w:tcPr>
            <w:tcW w:w="1761" w:type="dxa"/>
          </w:tcPr>
          <w:p w:rsidR="007F5AAF" w:rsidRDefault="007F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F5AAF" w:rsidRPr="00D92753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2" w:type="dxa"/>
          </w:tcPr>
          <w:p w:rsidR="007F5AAF" w:rsidRPr="00D92753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8" w:type="dxa"/>
          </w:tcPr>
          <w:p w:rsidR="007F5AAF" w:rsidRPr="00D92753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68" w:type="dxa"/>
          </w:tcPr>
          <w:p w:rsidR="007F5AAF" w:rsidRPr="00D92753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87" w:type="dxa"/>
          </w:tcPr>
          <w:p w:rsidR="007F5AAF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87" w:type="dxa"/>
          </w:tcPr>
          <w:p w:rsidR="007F5AAF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87" w:type="dxa"/>
          </w:tcPr>
          <w:p w:rsidR="007F5AAF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7F5AAF" w:rsidTr="007F5AAF">
        <w:tc>
          <w:tcPr>
            <w:tcW w:w="1761" w:type="dxa"/>
          </w:tcPr>
          <w:p w:rsidR="007F5AAF" w:rsidRPr="00D92753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1794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Aktivity zamerané na budovanie sociálnych vzťahov v triede</w:t>
            </w:r>
          </w:p>
        </w:tc>
        <w:tc>
          <w:tcPr>
            <w:tcW w:w="1802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Zábavné úlohy na rozvíjanie čitateľskej gramotnosti</w:t>
            </w:r>
          </w:p>
        </w:tc>
        <w:tc>
          <w:tcPr>
            <w:tcW w:w="1808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Zábavná matematika</w:t>
            </w:r>
          </w:p>
        </w:tc>
        <w:tc>
          <w:tcPr>
            <w:tcW w:w="1768" w:type="dxa"/>
          </w:tcPr>
          <w:p w:rsidR="007F5AAF" w:rsidRDefault="00904F81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Aktivity na rozvíjanie prírodovednej gramotnosti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aktivity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aktivity</w:t>
            </w:r>
          </w:p>
        </w:tc>
      </w:tr>
      <w:tr w:rsidR="007F5AAF" w:rsidTr="007F5AAF">
        <w:tc>
          <w:tcPr>
            <w:tcW w:w="1761" w:type="dxa"/>
          </w:tcPr>
          <w:p w:rsidR="007F5AAF" w:rsidRPr="00C74CC0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1794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Riešenie problémových úloh</w:t>
            </w:r>
          </w:p>
        </w:tc>
        <w:tc>
          <w:tcPr>
            <w:tcW w:w="1802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Rozvíjanie matematických zručností</w:t>
            </w:r>
          </w:p>
        </w:tc>
        <w:tc>
          <w:tcPr>
            <w:tcW w:w="1808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Didaktické hry</w:t>
            </w:r>
          </w:p>
        </w:tc>
        <w:tc>
          <w:tcPr>
            <w:tcW w:w="1768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Aktivity na </w:t>
            </w:r>
          </w:p>
          <w:p w:rsidR="007F5AAF" w:rsidRDefault="00CD0699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F5AAF">
              <w:rPr>
                <w:rFonts w:ascii="Times New Roman" w:hAnsi="Times New Roman" w:cs="Times New Roman"/>
                <w:sz w:val="24"/>
                <w:szCs w:val="24"/>
              </w:rPr>
              <w:t xml:space="preserve">ozvíjanie </w:t>
            </w:r>
          </w:p>
          <w:p w:rsidR="00CD0699" w:rsidRDefault="00CD0699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finančnej gramotnosti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Výtvarné aktivity</w:t>
            </w:r>
          </w:p>
        </w:tc>
        <w:tc>
          <w:tcPr>
            <w:tcW w:w="1687" w:type="dxa"/>
          </w:tcPr>
          <w:p w:rsidR="007F5AAF" w:rsidRDefault="00672030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Výtvarné aktivity</w:t>
            </w:r>
          </w:p>
        </w:tc>
      </w:tr>
      <w:tr w:rsidR="007F5AAF" w:rsidTr="007F5AAF">
        <w:tc>
          <w:tcPr>
            <w:tcW w:w="1761" w:type="dxa"/>
          </w:tcPr>
          <w:p w:rsidR="007F5AAF" w:rsidRPr="00C74CC0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1794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Hravá biológia</w:t>
            </w:r>
          </w:p>
        </w:tc>
        <w:tc>
          <w:tcPr>
            <w:tcW w:w="1802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Hravá biológia</w:t>
            </w:r>
          </w:p>
        </w:tc>
        <w:tc>
          <w:tcPr>
            <w:tcW w:w="1808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Hravá biológia</w:t>
            </w:r>
          </w:p>
        </w:tc>
        <w:tc>
          <w:tcPr>
            <w:tcW w:w="1768" w:type="dxa"/>
          </w:tcPr>
          <w:p w:rsidR="007F5AAF" w:rsidRDefault="00672030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Hravá biológia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vychádzka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vychádzka</w:t>
            </w:r>
          </w:p>
        </w:tc>
      </w:tr>
      <w:tr w:rsidR="007F5AAF" w:rsidTr="007F5AAF">
        <w:tc>
          <w:tcPr>
            <w:tcW w:w="1761" w:type="dxa"/>
          </w:tcPr>
          <w:p w:rsidR="007F5AAF" w:rsidRPr="00C74CC0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1794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Tvorivá dramatika</w:t>
            </w:r>
          </w:p>
        </w:tc>
        <w:tc>
          <w:tcPr>
            <w:tcW w:w="1802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Tvorivá dramatika</w:t>
            </w:r>
          </w:p>
        </w:tc>
        <w:tc>
          <w:tcPr>
            <w:tcW w:w="1808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Rozvíjanie komunikačných zručností</w:t>
            </w:r>
          </w:p>
        </w:tc>
        <w:tc>
          <w:tcPr>
            <w:tcW w:w="1768" w:type="dxa"/>
          </w:tcPr>
          <w:p w:rsidR="007F5AAF" w:rsidRDefault="00904F81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Rozvíjanie matematických zručností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aktivity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aktivity</w:t>
            </w:r>
          </w:p>
        </w:tc>
      </w:tr>
      <w:tr w:rsidR="007F5AAF" w:rsidTr="007F5AAF">
        <w:tc>
          <w:tcPr>
            <w:tcW w:w="1761" w:type="dxa"/>
          </w:tcPr>
          <w:p w:rsidR="007F5AAF" w:rsidRPr="00C74CC0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1794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Rozvíjanie čitateľských zručností</w:t>
            </w:r>
          </w:p>
        </w:tc>
        <w:tc>
          <w:tcPr>
            <w:tcW w:w="1802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Rozvíjanie matematických zručností</w:t>
            </w:r>
          </w:p>
        </w:tc>
        <w:tc>
          <w:tcPr>
            <w:tcW w:w="1808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Riešenie problémových úloh</w:t>
            </w:r>
          </w:p>
        </w:tc>
        <w:tc>
          <w:tcPr>
            <w:tcW w:w="1768" w:type="dxa"/>
          </w:tcPr>
          <w:p w:rsidR="007F5AAF" w:rsidRDefault="00904F81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Didaktické hry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Hudobné aktivity</w:t>
            </w:r>
          </w:p>
        </w:tc>
        <w:tc>
          <w:tcPr>
            <w:tcW w:w="1687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aktivity</w:t>
            </w:r>
          </w:p>
        </w:tc>
      </w:tr>
    </w:tbl>
    <w:p w:rsidR="00D92753" w:rsidRPr="00D92753" w:rsidRDefault="00D92753">
      <w:pPr>
        <w:rPr>
          <w:rFonts w:ascii="Times New Roman" w:hAnsi="Times New Roman" w:cs="Times New Roman"/>
          <w:sz w:val="24"/>
          <w:szCs w:val="24"/>
        </w:rPr>
      </w:pPr>
    </w:p>
    <w:sectPr w:rsidR="00D92753" w:rsidRPr="00D92753" w:rsidSect="007F5A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53"/>
    <w:rsid w:val="000C4094"/>
    <w:rsid w:val="001B1F6B"/>
    <w:rsid w:val="0044670E"/>
    <w:rsid w:val="00672030"/>
    <w:rsid w:val="007F5AAF"/>
    <w:rsid w:val="00904F81"/>
    <w:rsid w:val="00C74CC0"/>
    <w:rsid w:val="00CD0699"/>
    <w:rsid w:val="00D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A610F-5A12-4D43-8E59-126050F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9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2020-05-29T19:48:00Z</dcterms:created>
  <dcterms:modified xsi:type="dcterms:W3CDTF">2020-05-29T19:48:00Z</dcterms:modified>
</cp:coreProperties>
</file>