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3FF" w:rsidRPr="002413FF" w:rsidRDefault="002413FF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Žiacka školská rada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Žiacka školská rada je volený poradný orgán riaditeľa školy – respektíve skupina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žiakov školy, ktorí reprezentujú názory a záujmy svojich spolužiakov a presadzujú ich na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rokovaniach s vedením školy. Táto skupina presadzuje možnosť žiakov demokraticky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ovplyvňovať dianie v škole a podieľať sa na ňom.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Medzi základné úlohy členov žiackej školskej rady patria: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vyjadrujú sa k podstatných otázkam, návrhom a opatreniam školy v oblasti výchovy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vzdelávania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podieľajú sa na tvorbe a dodržiavaní školského poriadku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predkladajú riaditeľovi a vedeniu školy návrhy a stanoviská, na ktorých sa dohodli</w:t>
      </w:r>
    </w:p>
    <w:p w:rsidR="006A5B61" w:rsidRDefault="00B00C29" w:rsidP="00B00C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organizujú vlastné aktivity podľa záujmu, schopností, možností študentov</w:t>
      </w:r>
    </w:p>
    <w:p w:rsidR="00B00C29" w:rsidRPr="002413FF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Zlo</w:t>
      </w:r>
      <w:r w:rsidRPr="002413FF">
        <w:rPr>
          <w:rFonts w:ascii="TimesNewRomanPSMT" w:hAnsi="TimesNewRomanPSMT" w:cs="TimesNewRomanPSMT" w:hint="cs"/>
          <w:b/>
          <w:bCs/>
          <w:sz w:val="28"/>
          <w:szCs w:val="28"/>
        </w:rPr>
        <w:t>ž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 xml:space="preserve">enie </w:t>
      </w:r>
      <w:r w:rsidRPr="002413FF">
        <w:rPr>
          <w:rFonts w:ascii="TimesNewRomanPSMT" w:hAnsi="TimesNewRomanPSMT" w:cs="TimesNewRomanPSMT" w:hint="cs"/>
          <w:b/>
          <w:bCs/>
          <w:sz w:val="28"/>
          <w:szCs w:val="28"/>
        </w:rPr>
        <w:t>ŽŠ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R v roku 201</w:t>
      </w:r>
      <w:r w:rsidR="008B2FAB" w:rsidRPr="002413FF">
        <w:rPr>
          <w:rFonts w:ascii="TimesNewRomanPSMT" w:hAnsi="TimesNewRomanPSMT" w:cs="TimesNewRomanPSMT"/>
          <w:b/>
          <w:bCs/>
          <w:sz w:val="28"/>
          <w:szCs w:val="28"/>
        </w:rPr>
        <w:t>9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/20</w:t>
      </w:r>
      <w:r w:rsidR="008B2FAB" w:rsidRPr="002413FF">
        <w:rPr>
          <w:rFonts w:ascii="TimesNewRomanPSMT" w:hAnsi="TimesNewRomanPSMT" w:cs="TimesNewRomanPSMT"/>
          <w:b/>
          <w:bCs/>
          <w:sz w:val="28"/>
          <w:szCs w:val="28"/>
        </w:rPr>
        <w:t>20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Predseda: Martina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Berecová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I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V</w:t>
      </w:r>
      <w:r>
        <w:rPr>
          <w:rFonts w:ascii="TimesNewRomanPSMT" w:hAnsi="TimesNewRomanPSMT" w:cs="TimesNewRomanPSMT"/>
          <w:sz w:val="24"/>
          <w:szCs w:val="24"/>
          <w:lang w:bidi="he-IL"/>
        </w:rPr>
        <w:t>.A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Tajomník: Martina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Tuchyňová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II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I</w:t>
      </w:r>
      <w:r>
        <w:rPr>
          <w:rFonts w:ascii="TimesNewRomanPSMT" w:hAnsi="TimesNewRomanPSMT" w:cs="TimesNewRomanPSMT"/>
          <w:sz w:val="24"/>
          <w:szCs w:val="24"/>
          <w:lang w:bidi="he-IL"/>
        </w:rPr>
        <w:t>.A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Členovia rady: </w:t>
      </w:r>
    </w:p>
    <w:p w:rsidR="008B2FAB" w:rsidRPr="008B2FAB" w:rsidRDefault="008B2FAB" w:rsidP="008B2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8B2FAB">
        <w:rPr>
          <w:rFonts w:ascii="TimesNewRomanPSMT" w:hAnsi="TimesNewRomanPSMT" w:cs="TimesNewRomanPSMT"/>
          <w:sz w:val="24"/>
          <w:szCs w:val="24"/>
          <w:lang w:bidi="he-IL"/>
        </w:rPr>
        <w:t xml:space="preserve">Tamara </w:t>
      </w:r>
      <w:proofErr w:type="spellStart"/>
      <w:r w:rsidRPr="008B2FAB">
        <w:rPr>
          <w:rFonts w:ascii="TimesNewRomanPSMT" w:hAnsi="TimesNewRomanPSMT" w:cs="TimesNewRomanPSMT"/>
          <w:sz w:val="24"/>
          <w:szCs w:val="24"/>
          <w:lang w:bidi="he-IL"/>
        </w:rPr>
        <w:t>Melušová</w:t>
      </w:r>
      <w:proofErr w:type="spellEnd"/>
      <w:r w:rsidRPr="008B2FAB"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r w:rsidRPr="008B2FAB">
        <w:rPr>
          <w:rFonts w:ascii="TimesNewRomanPSMT" w:hAnsi="TimesNewRomanPSMT" w:cs="TimesNewRomanPSMT"/>
          <w:sz w:val="24"/>
          <w:szCs w:val="24"/>
          <w:lang w:bidi="he-IL"/>
        </w:rPr>
        <w:t>III.C</w:t>
      </w:r>
    </w:p>
    <w:p w:rsidR="008B2FAB" w:rsidRPr="008B2FAB" w:rsidRDefault="008B2FAB" w:rsidP="008B2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8B2FAB">
        <w:rPr>
          <w:rFonts w:ascii="TimesNewRomanPSMT" w:hAnsi="TimesNewRomanPSMT" w:cs="TimesNewRomanPSMT"/>
          <w:sz w:val="24"/>
          <w:szCs w:val="24"/>
          <w:lang w:bidi="he-IL"/>
        </w:rPr>
        <w:t xml:space="preserve">Patrícia </w:t>
      </w:r>
      <w:proofErr w:type="spellStart"/>
      <w:r w:rsidRPr="008B2FAB">
        <w:rPr>
          <w:rFonts w:ascii="TimesNewRomanPSMT" w:hAnsi="TimesNewRomanPSMT" w:cs="TimesNewRomanPSMT"/>
          <w:sz w:val="24"/>
          <w:szCs w:val="24"/>
          <w:lang w:bidi="he-IL"/>
        </w:rPr>
        <w:t>Kahúnová</w:t>
      </w:r>
      <w:proofErr w:type="spellEnd"/>
      <w:r w:rsidRPr="008B2FAB">
        <w:rPr>
          <w:rFonts w:ascii="TimesNewRomanPSMT" w:hAnsi="TimesNewRomanPSMT" w:cs="TimesNewRomanPSMT"/>
          <w:sz w:val="24"/>
          <w:szCs w:val="24"/>
          <w:lang w:bidi="he-IL"/>
        </w:rPr>
        <w:t xml:space="preserve">  II.C</w:t>
      </w:r>
    </w:p>
    <w:p w:rsidR="008B2FAB" w:rsidRPr="008B2FAB" w:rsidRDefault="008B2FAB" w:rsidP="008B2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proofErr w:type="spellStart"/>
      <w:r w:rsidRPr="008B2FAB">
        <w:rPr>
          <w:rFonts w:ascii="TimesNewRomanPSMT" w:hAnsi="TimesNewRomanPSMT" w:cs="TimesNewRomanPSMT"/>
          <w:sz w:val="24"/>
          <w:szCs w:val="24"/>
          <w:lang w:bidi="he-IL"/>
        </w:rPr>
        <w:t>Vanessa</w:t>
      </w:r>
      <w:proofErr w:type="spellEnd"/>
      <w:r w:rsidRPr="008B2FAB">
        <w:rPr>
          <w:rFonts w:ascii="TimesNewRomanPSMT" w:hAnsi="TimesNewRomanPSMT" w:cs="TimesNewRomanPSMT"/>
          <w:sz w:val="24"/>
          <w:szCs w:val="24"/>
          <w:lang w:bidi="he-IL"/>
        </w:rPr>
        <w:t xml:space="preserve"> Remeňová 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r w:rsidRPr="008B2FAB">
        <w:rPr>
          <w:rFonts w:ascii="TimesNewRomanPSMT" w:hAnsi="TimesNewRomanPSMT" w:cs="TimesNewRomanPSMT"/>
          <w:sz w:val="24"/>
          <w:szCs w:val="24"/>
          <w:lang w:bidi="he-IL"/>
        </w:rPr>
        <w:t>I.A</w:t>
      </w:r>
    </w:p>
    <w:p w:rsidR="008B2FAB" w:rsidRPr="008B2FAB" w:rsidRDefault="008B2FAB" w:rsidP="008B2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8B2FAB">
        <w:rPr>
          <w:rFonts w:ascii="TimesNewRomanPSMT" w:hAnsi="TimesNewRomanPSMT" w:cs="TimesNewRomanPSMT"/>
          <w:sz w:val="24"/>
          <w:szCs w:val="24"/>
          <w:lang w:bidi="he-IL"/>
        </w:rPr>
        <w:t>Nina Langová</w:t>
      </w:r>
      <w:r w:rsidRPr="008B2FAB">
        <w:rPr>
          <w:rFonts w:ascii="TimesNewRomanPSMT" w:hAnsi="TimesNewRomanPSMT" w:cs="TimesNewRomanPSMT"/>
          <w:sz w:val="24"/>
          <w:szCs w:val="24"/>
          <w:lang w:bidi="he-IL"/>
        </w:rPr>
        <w:tab/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r w:rsidRPr="008B2FAB">
        <w:rPr>
          <w:rFonts w:ascii="TimesNewRomanPSMT" w:hAnsi="TimesNewRomanPSMT" w:cs="TimesNewRomanPSMT"/>
          <w:sz w:val="24"/>
          <w:szCs w:val="24"/>
          <w:lang w:bidi="he-IL"/>
        </w:rPr>
        <w:t>I.A</w:t>
      </w:r>
    </w:p>
    <w:p w:rsidR="00B00C29" w:rsidRDefault="008B2FAB" w:rsidP="008B2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8B2FAB">
        <w:rPr>
          <w:rFonts w:ascii="TimesNewRomanPSMT" w:hAnsi="TimesNewRomanPSMT" w:cs="TimesNewRomanPSMT"/>
          <w:sz w:val="24"/>
          <w:szCs w:val="24"/>
          <w:lang w:bidi="he-IL"/>
        </w:rPr>
        <w:t>Denis Farkaš</w:t>
      </w:r>
      <w:r w:rsidRPr="008B2FAB">
        <w:rPr>
          <w:rFonts w:ascii="TimesNewRomanPSMT" w:hAnsi="TimesNewRomanPSMT" w:cs="TimesNewRomanPSMT"/>
          <w:sz w:val="24"/>
          <w:szCs w:val="24"/>
          <w:lang w:bidi="he-IL"/>
        </w:rPr>
        <w:tab/>
        <w:t xml:space="preserve"> I.A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Zástupca v Rade školy: </w:t>
      </w:r>
      <w:r w:rsidRPr="00B00C29">
        <w:rPr>
          <w:rFonts w:ascii="TimesNewRomanPSMT" w:hAnsi="TimesNewRomanPSMT" w:cs="TimesNewRomanPSMT"/>
          <w:sz w:val="24"/>
          <w:szCs w:val="24"/>
          <w:lang w:bidi="he-IL"/>
        </w:rPr>
        <w:t xml:space="preserve">Martina </w:t>
      </w:r>
      <w:proofErr w:type="spellStart"/>
      <w:r w:rsidRPr="00B00C29">
        <w:rPr>
          <w:rFonts w:ascii="TimesNewRomanPSMT" w:hAnsi="TimesNewRomanPSMT" w:cs="TimesNewRomanPSMT"/>
          <w:sz w:val="24"/>
          <w:szCs w:val="24"/>
          <w:lang w:bidi="he-IL"/>
        </w:rPr>
        <w:t>Berecová</w:t>
      </w:r>
      <w:proofErr w:type="spellEnd"/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Zástupca žiakov v Mládežníckom parlamente: </w:t>
      </w:r>
      <w:r w:rsidRPr="00B00C29">
        <w:rPr>
          <w:rFonts w:ascii="TimesNewRomanPSMT" w:hAnsi="TimesNewRomanPSMT" w:cs="TimesNewRomanPSMT"/>
          <w:sz w:val="24"/>
          <w:szCs w:val="24"/>
          <w:lang w:bidi="he-IL"/>
        </w:rPr>
        <w:t xml:space="preserve">Patrícia </w:t>
      </w:r>
      <w:proofErr w:type="spellStart"/>
      <w:r w:rsidRPr="00B00C29">
        <w:rPr>
          <w:rFonts w:ascii="TimesNewRomanPSMT" w:hAnsi="TimesNewRomanPSMT" w:cs="TimesNewRomanPSMT"/>
          <w:sz w:val="24"/>
          <w:szCs w:val="24"/>
          <w:lang w:bidi="he-IL"/>
        </w:rPr>
        <w:t>Kahúnová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, 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Nina Langová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Koordinátor žiackej školskej rady: Mgr.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Renata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Vranková</w:t>
      </w:r>
      <w:proofErr w:type="spellEnd"/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Zasadnutia boli realizované 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3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krát počas školského roka. Boli na nich prerokované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oblasti výchovnovzdelávacieho procesu, jednotlivé aktivity na škole a voľno časové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aktivity. ŽŠR sa riadila podľa štatútu. Zástupcovia ŽŠR boli delegovaní v Mládežníckom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parlamente mesta Topoľčany, v ICM, SČK, UNICEF a v Rade školy pri SOŠ.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V priebehu šk. r. 201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9</w:t>
      </w:r>
      <w:r>
        <w:rPr>
          <w:rFonts w:ascii="TimesNewRomanPSMT" w:hAnsi="TimesNewRomanPSMT" w:cs="TimesNewRomanPSMT"/>
          <w:sz w:val="24"/>
          <w:szCs w:val="24"/>
          <w:lang w:bidi="he-IL"/>
        </w:rPr>
        <w:t>/20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20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sa aktívne podieľali žiaci na nasledovných akciách:</w:t>
      </w:r>
    </w:p>
    <w:p w:rsidR="002413FF" w:rsidRDefault="002413FF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2413FF" w:rsidRDefault="002413FF" w:rsidP="002413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94334"/>
      <w:r w:rsidRPr="00A424F6">
        <w:rPr>
          <w:rFonts w:ascii="Times New Roman" w:hAnsi="Times New Roman" w:cs="Times New Roman"/>
          <w:b/>
          <w:bCs/>
          <w:sz w:val="24"/>
          <w:szCs w:val="24"/>
        </w:rPr>
        <w:t xml:space="preserve">Charita: </w:t>
      </w:r>
    </w:p>
    <w:p w:rsidR="002413FF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 xml:space="preserve">Biela pastelka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810">
        <w:rPr>
          <w:rFonts w:ascii="Times New Roman" w:hAnsi="Times New Roman" w:cs="Times New Roman"/>
          <w:sz w:val="24"/>
          <w:szCs w:val="24"/>
        </w:rPr>
        <w:t>celoslovenská verejná zbierka – september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413FF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>Kampaň Červená stužka</w:t>
      </w:r>
      <w:r>
        <w:rPr>
          <w:rFonts w:ascii="Times New Roman" w:hAnsi="Times New Roman" w:cs="Times New Roman"/>
          <w:sz w:val="24"/>
          <w:szCs w:val="24"/>
        </w:rPr>
        <w:t xml:space="preserve"> - december 2019</w:t>
      </w:r>
      <w:r w:rsidRPr="00FF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FF" w:rsidRPr="00FF4810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Valentínske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medovníky – charitatívny predaj pre Unicef – február 2020</w:t>
      </w:r>
    </w:p>
    <w:p w:rsidR="002413FF" w:rsidRPr="00FF4810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5D1">
        <w:rPr>
          <w:rFonts w:ascii="Times New Roman" w:hAnsi="Times New Roman" w:cs="Times New Roman"/>
          <w:sz w:val="24"/>
          <w:szCs w:val="24"/>
        </w:rPr>
        <w:t>Deň Zeme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Jarná výzva - </w:t>
      </w:r>
      <w:r w:rsidRPr="009B55D1">
        <w:rPr>
          <w:rFonts w:ascii="Times New Roman" w:hAnsi="Times New Roman" w:cs="Times New Roman"/>
          <w:sz w:val="24"/>
          <w:szCs w:val="24"/>
        </w:rPr>
        <w:t>čisteni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B55D1">
        <w:rPr>
          <w:rFonts w:ascii="Times New Roman" w:hAnsi="Times New Roman" w:cs="Times New Roman"/>
          <w:sz w:val="24"/>
          <w:szCs w:val="24"/>
        </w:rPr>
        <w:t xml:space="preserve"> okolia</w:t>
      </w:r>
      <w:r>
        <w:rPr>
          <w:rFonts w:ascii="Times New Roman" w:hAnsi="Times New Roman" w:cs="Times New Roman"/>
          <w:sz w:val="24"/>
          <w:szCs w:val="24"/>
        </w:rPr>
        <w:t xml:space="preserve"> - apríl 2020</w:t>
      </w:r>
      <w:r w:rsidR="00EA34E2">
        <w:rPr>
          <w:rFonts w:ascii="Times New Roman" w:hAnsi="Times New Roman" w:cs="Times New Roman"/>
          <w:sz w:val="24"/>
          <w:szCs w:val="24"/>
        </w:rPr>
        <w:t xml:space="preserve"> – individuálne za dodržania bezpečnostných opatrení.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FF" w:rsidRPr="0006263D" w:rsidRDefault="002413FF" w:rsidP="002413FF">
      <w:pPr>
        <w:pStyle w:val="Odsekzoznamu"/>
        <w:ind w:left="780"/>
        <w:rPr>
          <w:rFonts w:ascii="Times New Roman" w:hAnsi="Times New Roman" w:cs="Times New Roman"/>
          <w:sz w:val="24"/>
          <w:szCs w:val="24"/>
        </w:rPr>
      </w:pPr>
      <w:r w:rsidRPr="005362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2413FF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t>Kultúra: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FF" w:rsidRPr="00FF4810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>Imatrikulácie prvákov – november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413FF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 xml:space="preserve">Dni otvorených dverí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F481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 a 6.2.2020</w:t>
      </w:r>
    </w:p>
    <w:p w:rsidR="002413FF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v škole</w:t>
      </w:r>
    </w:p>
    <w:p w:rsidR="002413FF" w:rsidRPr="0090487A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2D77">
        <w:rPr>
          <w:rFonts w:ascii="Times New Roman" w:hAnsi="Times New Roman" w:cs="Times New Roman"/>
          <w:sz w:val="24"/>
          <w:szCs w:val="24"/>
        </w:rPr>
        <w:t xml:space="preserve">Vianočná výzdoba tried </w:t>
      </w:r>
    </w:p>
    <w:p w:rsidR="002413FF" w:rsidRPr="00FF4810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Valentínska</w:t>
      </w:r>
      <w:proofErr w:type="spellEnd"/>
      <w:r>
        <w:rPr>
          <w:rFonts w:ascii="Times New Roman" w:hAnsi="Times New Roman"/>
          <w:sz w:val="24"/>
          <w:szCs w:val="24"/>
        </w:rPr>
        <w:t xml:space="preserve"> pošta</w:t>
      </w:r>
    </w:p>
    <w:p w:rsidR="002413FF" w:rsidRDefault="002413FF" w:rsidP="002413FF">
      <w:pPr>
        <w:rPr>
          <w:rFonts w:ascii="Times New Roman" w:hAnsi="Times New Roman" w:cs="Times New Roman"/>
          <w:sz w:val="24"/>
          <w:szCs w:val="24"/>
        </w:rPr>
      </w:pPr>
    </w:p>
    <w:p w:rsidR="002413FF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t>Spolupráca:</w:t>
      </w:r>
      <w:r>
        <w:rPr>
          <w:rFonts w:ascii="Times New Roman" w:hAnsi="Times New Roman" w:cs="Times New Roman"/>
          <w:sz w:val="24"/>
          <w:szCs w:val="24"/>
        </w:rPr>
        <w:t xml:space="preserve"> Mládežnícky parlament mesta Topoľčany, ICM Topoľčany</w:t>
      </w:r>
    </w:p>
    <w:p w:rsidR="002413FF" w:rsidRPr="009B55D1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Darovanie krvi: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5D1">
        <w:rPr>
          <w:rFonts w:ascii="Times New Roman" w:hAnsi="Times New Roman" w:cs="Times New Roman"/>
          <w:sz w:val="24"/>
          <w:szCs w:val="24"/>
        </w:rPr>
        <w:t>Študentská kvapka krvi</w:t>
      </w:r>
      <w:r w:rsidRPr="009B55D1">
        <w:rPr>
          <w:rStyle w:val="Vrazn"/>
          <w:rFonts w:ascii="Times New Roman" w:hAnsi="Times New Roman" w:cs="Times New Roman"/>
          <w:sz w:val="24"/>
          <w:szCs w:val="24"/>
        </w:rPr>
        <w:t> </w:t>
      </w:r>
      <w:r>
        <w:rPr>
          <w:rStyle w:val="Vrazn"/>
          <w:rFonts w:ascii="Times New Roman" w:hAnsi="Times New Roman" w:cs="Times New Roman"/>
          <w:sz w:val="24"/>
          <w:szCs w:val="24"/>
        </w:rPr>
        <w:t xml:space="preserve">- november </w:t>
      </w:r>
      <w:r w:rsidRPr="00995675">
        <w:rPr>
          <w:rStyle w:val="Vrazn"/>
          <w:rFonts w:ascii="Times New Roman" w:hAnsi="Times New Roman" w:cs="Times New Roman"/>
          <w:sz w:val="24"/>
          <w:szCs w:val="24"/>
        </w:rPr>
        <w:t>201</w:t>
      </w:r>
      <w:r>
        <w:rPr>
          <w:rStyle w:val="Vrazn"/>
          <w:rFonts w:ascii="Times New Roman" w:hAnsi="Times New Roman" w:cs="Times New Roman"/>
          <w:sz w:val="24"/>
          <w:szCs w:val="24"/>
        </w:rPr>
        <w:t>9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bookmarkStart w:id="1" w:name="_Hlk43467231"/>
      <w:bookmarkEnd w:id="0"/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konci tohto školského roka sa zloženie ŽŠR mení. </w:t>
      </w:r>
      <w:r w:rsidR="002413FF">
        <w:rPr>
          <w:rFonts w:ascii="TimesNewRomanPSMT" w:hAnsi="TimesNewRomanPSMT" w:cs="TimesNewRomanPSMT"/>
          <w:sz w:val="24"/>
          <w:szCs w:val="24"/>
        </w:rPr>
        <w:t xml:space="preserve">Predseda a jeden člen </w:t>
      </w:r>
      <w:r>
        <w:rPr>
          <w:rFonts w:ascii="TimesNewRomanPSMT" w:hAnsi="TimesNewRomanPSMT" w:cs="TimesNewRomanPSMT"/>
          <w:sz w:val="24"/>
          <w:szCs w:val="24"/>
        </w:rPr>
        <w:t>úspešne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skončili štúdium. Podľa platného Štatútu ŽŠR budú v septembri v doplňujúcich voľbách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nahradení inými žiakmi.</w:t>
      </w:r>
    </w:p>
    <w:p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aktivitách ŽŠR by sme chceli pokračovať aj v budúcom šk</w:t>
      </w:r>
      <w:r w:rsidR="002413FF">
        <w:rPr>
          <w:rFonts w:ascii="TimesNewRomanPSMT" w:hAnsi="TimesNewRomanPSMT" w:cs="TimesNewRomanPSMT"/>
          <w:sz w:val="24"/>
          <w:szCs w:val="24"/>
        </w:rPr>
        <w:t>olskom</w:t>
      </w:r>
      <w:r>
        <w:rPr>
          <w:rFonts w:ascii="TimesNewRomanPSMT" w:hAnsi="TimesNewRomanPSMT" w:cs="TimesNewRomanPSMT"/>
          <w:sz w:val="24"/>
          <w:szCs w:val="24"/>
        </w:rPr>
        <w:t xml:space="preserve"> r</w:t>
      </w:r>
      <w:r w:rsidR="002413FF">
        <w:rPr>
          <w:rFonts w:ascii="TimesNewRomanPSMT" w:hAnsi="TimesNewRomanPSMT" w:cs="TimesNewRomanPSMT"/>
          <w:sz w:val="24"/>
          <w:szCs w:val="24"/>
        </w:rPr>
        <w:t xml:space="preserve">oku </w:t>
      </w:r>
      <w:r>
        <w:rPr>
          <w:rFonts w:ascii="TimesNewRomanPSMT" w:hAnsi="TimesNewRomanPSMT" w:cs="TimesNewRomanPSMT"/>
          <w:sz w:val="24"/>
          <w:szCs w:val="24"/>
        </w:rPr>
        <w:t>a veríme, že naše</w:t>
      </w:r>
    </w:p>
    <w:p w:rsidR="00B00C29" w:rsidRDefault="00B00C29" w:rsidP="00B00C29">
      <w:r>
        <w:rPr>
          <w:rFonts w:ascii="TimesNewRomanPSMT" w:hAnsi="TimesNewRomanPSMT" w:cs="TimesNewRomanPSMT"/>
          <w:sz w:val="24"/>
          <w:szCs w:val="24"/>
        </w:rPr>
        <w:t>aktivity budú na vyššej úrovni po už získaných skúsenostiach.</w:t>
      </w:r>
      <w:bookmarkEnd w:id="1"/>
    </w:p>
    <w:sectPr w:rsidR="00B0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582"/>
    <w:multiLevelType w:val="hybridMultilevel"/>
    <w:tmpl w:val="917E2A9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C15267"/>
    <w:multiLevelType w:val="hybridMultilevel"/>
    <w:tmpl w:val="C0064604"/>
    <w:lvl w:ilvl="0" w:tplc="5CAE0D48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A1E"/>
    <w:multiLevelType w:val="hybridMultilevel"/>
    <w:tmpl w:val="B97E9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079ED"/>
    <w:multiLevelType w:val="hybridMultilevel"/>
    <w:tmpl w:val="77825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FF8"/>
    <w:multiLevelType w:val="hybridMultilevel"/>
    <w:tmpl w:val="79E49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0331"/>
    <w:multiLevelType w:val="hybridMultilevel"/>
    <w:tmpl w:val="8C4268B4"/>
    <w:lvl w:ilvl="0" w:tplc="9E00FAA8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42E3"/>
    <w:multiLevelType w:val="hybridMultilevel"/>
    <w:tmpl w:val="3C4A4A08"/>
    <w:lvl w:ilvl="0" w:tplc="80CA303E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773"/>
    <w:multiLevelType w:val="hybridMultilevel"/>
    <w:tmpl w:val="30DAA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9"/>
    <w:rsid w:val="002413FF"/>
    <w:rsid w:val="00324807"/>
    <w:rsid w:val="006A5B61"/>
    <w:rsid w:val="008B2FAB"/>
    <w:rsid w:val="00B00C29"/>
    <w:rsid w:val="00D07BBC"/>
    <w:rsid w:val="00D50370"/>
    <w:rsid w:val="00E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0E0E"/>
  <w15:chartTrackingRefBased/>
  <w15:docId w15:val="{F580F92D-77F6-409A-BC2E-282ACC1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0C2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24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One</dc:creator>
  <cp:keywords/>
  <dc:description/>
  <cp:lastModifiedBy>PC One</cp:lastModifiedBy>
  <cp:revision>4</cp:revision>
  <dcterms:created xsi:type="dcterms:W3CDTF">2020-06-19T11:40:00Z</dcterms:created>
  <dcterms:modified xsi:type="dcterms:W3CDTF">2020-06-27T12:10:00Z</dcterms:modified>
</cp:coreProperties>
</file>