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EF01DC" w:rsidP="00F12C50">
            <w:pPr>
              <w:tabs>
                <w:tab w:val="left" w:pos="4007"/>
              </w:tabs>
            </w:pPr>
            <w:r>
              <w:t xml:space="preserve">Ing. </w:t>
            </w:r>
            <w:r w:rsidR="00F12C50">
              <w:t xml:space="preserve">Mária </w:t>
            </w:r>
            <w:proofErr w:type="spellStart"/>
            <w:r w:rsidR="00F12C50">
              <w:t>Urminská</w:t>
            </w:r>
            <w:proofErr w:type="spellEnd"/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111FBD" w:rsidP="006347E8">
            <w:pPr>
              <w:tabs>
                <w:tab w:val="left" w:pos="4007"/>
              </w:tabs>
            </w:pPr>
            <w:r>
              <w:t>01.04</w:t>
            </w:r>
            <w:r w:rsidR="00EF01DC">
              <w:t>.202</w:t>
            </w:r>
            <w:r w:rsidR="006347E8">
              <w:t>1</w:t>
            </w:r>
            <w:r w:rsidR="00EF01DC">
              <w:t xml:space="preserve"> – </w:t>
            </w:r>
            <w:r>
              <w:t xml:space="preserve"> 30.6</w:t>
            </w:r>
            <w:r w:rsidR="00077F72">
              <w:t>.2021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EF633B">
        <w:trPr>
          <w:trHeight w:val="3118"/>
        </w:trPr>
        <w:tc>
          <w:tcPr>
            <w:tcW w:w="9062" w:type="dxa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F12C50">
              <w:rPr>
                <w:rFonts w:ascii="Times New Roman" w:hAnsi="Times New Roman" w:cs="Times New Roman"/>
                <w:b/>
                <w:sz w:val="24"/>
                <w:szCs w:val="24"/>
              </w:rPr>
              <w:t>Informatika pre prax</w:t>
            </w:r>
          </w:p>
          <w:p w:rsidR="00EF01DC" w:rsidRPr="0085375A" w:rsidRDefault="00EF01DC" w:rsidP="00F12C50">
            <w:pPr>
              <w:tabs>
                <w:tab w:val="left" w:pos="1114"/>
                <w:tab w:val="left" w:pos="6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II.T – Podnikanie v remeslách a službách 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Cieľom aktivity je zlepšiť výsledky žiakov v oblasti IKT zručností prostredníctvom uplatnenia extra hodín a realizáciou aktivít mimoškolskej činnosti a vzdelávania a kooperácie pedagogických a odborných zamestnancov.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aplikačné a</w:t>
            </w:r>
            <w:r w:rsidR="0033723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praktické</w:t>
            </w:r>
            <w:r w:rsidR="00337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metódy vyučovania na získanie požadovaných zručností. </w:t>
            </w:r>
          </w:p>
          <w:p w:rsidR="000009F9" w:rsidRDefault="00BD1C10" w:rsidP="000009F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Apríl</w:t>
            </w:r>
            <w:r w:rsidR="000009F9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09F9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odučené témy dištančnou formou</w:t>
            </w:r>
          </w:p>
          <w:p w:rsidR="00DE3D28" w:rsidRDefault="000009F9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Trieda: II.T      Informa</w:t>
            </w:r>
            <w:r w:rsidR="00BD1C10">
              <w:rPr>
                <w:rFonts w:ascii="Times New Roman" w:hAnsi="Times New Roman" w:cs="Times New Roman"/>
                <w:bCs/>
                <w:sz w:val="24"/>
                <w:szCs w:val="24"/>
              </w:rPr>
              <w:t>tika pre prax    Počet hodín – 1</w:t>
            </w:r>
          </w:p>
          <w:p w:rsidR="000009F9" w:rsidRDefault="000009F9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9F9" w:rsidRDefault="00BD1C10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13.4.2021  -  II.T  Sociálna poisťovňa</w:t>
            </w:r>
          </w:p>
          <w:p w:rsidR="000009F9" w:rsidRDefault="000009F9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9F9" w:rsidRPr="0085375A" w:rsidRDefault="000009F9" w:rsidP="000009F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oznam extra hodín odučených dištančným vzdelávaním:</w:t>
            </w:r>
          </w:p>
          <w:p w:rsidR="000009F9" w:rsidRPr="0085375A" w:rsidRDefault="00BD1C10" w:rsidP="000009F9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13.4</w:t>
            </w:r>
            <w:r w:rsidR="00000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.2021   </w:t>
            </w:r>
            <w:r w:rsidR="000009F9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II.T </w:t>
            </w:r>
            <w:r w:rsidR="00000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</w:t>
            </w:r>
            <w:r w:rsidR="000009F9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="000009F9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0009F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009F9" w:rsidRDefault="000009F9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9F9" w:rsidRDefault="000009F9" w:rsidP="000009F9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D1C10" w:rsidRDefault="00BD1C10" w:rsidP="000009F9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13.4</w:t>
            </w:r>
            <w:r w:rsidR="00000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.2021   </w:t>
            </w:r>
            <w:r w:rsidR="000009F9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II.T </w:t>
            </w:r>
            <w:r w:rsidR="00000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Sociálna poisťovňa, návšteva web stránky, zoznámenie sa s možnosťami používania online pre živnostníkov, aké služby SP ponúka</w:t>
            </w:r>
          </w:p>
          <w:p w:rsidR="00BD1C10" w:rsidRDefault="00BD1C10" w:rsidP="00BD1C1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Apríl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2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odučené témy predmetu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BD1C10" w:rsidRDefault="00BD1C10" w:rsidP="00BD1C1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Trieda: II.T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Informatika pre prax      Počet hodín – 3</w:t>
            </w:r>
          </w:p>
          <w:p w:rsidR="00BD1C10" w:rsidRDefault="00BD1C10" w:rsidP="00BD1C1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1C10" w:rsidRDefault="00BD1C10" w:rsidP="000D1B9A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16.4.  Sociálna poisťovňa – online prihláška, skúšobné vypísanie online prihlášky (3.hod)</w:t>
            </w:r>
          </w:p>
          <w:p w:rsidR="00EF633B" w:rsidRDefault="00F24B19" w:rsidP="000D1B9A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27.4.  Elektronická komunikácia s daňovým úradom</w:t>
            </w:r>
            <w:r w:rsidR="000D1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–praktická  ukážka elektronickej komunikácie s daňovým úradom, vypisovanie daňového priznania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(4.hod)</w:t>
            </w:r>
          </w:p>
          <w:p w:rsidR="00F24B19" w:rsidRDefault="00F24B19" w:rsidP="000D1B9A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 4. Online faktúry</w:t>
            </w:r>
            <w:r w:rsidR="000D1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vyhľadávanie rôznych typov online faktúr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(3.hod)</w:t>
            </w:r>
          </w:p>
          <w:p w:rsidR="000D1B9A" w:rsidRDefault="000D1B9A" w:rsidP="000009F9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B19" w:rsidRDefault="00F24B19" w:rsidP="00F24B19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Máj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2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odučené témy predmetu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F24B19" w:rsidRDefault="00F24B19" w:rsidP="00F24B19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Trieda: II.T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Informatika pre prax      Počet hodín – 2</w:t>
            </w:r>
          </w:p>
          <w:p w:rsidR="00F24B19" w:rsidRDefault="00F24B19" w:rsidP="00F24B19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B19" w:rsidRDefault="00F24B19" w:rsidP="00F24B19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11.5.  Vypisovanie online faktúr </w:t>
            </w:r>
            <w:r w:rsidR="000D1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praktická ukážka vypisovania online faktúr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(4.hod)</w:t>
            </w:r>
          </w:p>
          <w:p w:rsidR="00F24B19" w:rsidRDefault="00F24B19" w:rsidP="00F24B19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14.5.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eKasa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používanie </w:t>
            </w:r>
            <w:r w:rsidR="000D1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vyhľadávanie </w:t>
            </w:r>
            <w:proofErr w:type="spellStart"/>
            <w:r w:rsidR="000D1B9A">
              <w:rPr>
                <w:rFonts w:ascii="Times New Roman" w:hAnsi="Times New Roman" w:cs="Times New Roman"/>
                <w:bCs/>
                <w:sz w:val="24"/>
                <w:szCs w:val="24"/>
              </w:rPr>
              <w:t>eKasy</w:t>
            </w:r>
            <w:proofErr w:type="spellEnd"/>
            <w:r w:rsidR="000D1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 kúpu, praktické použitie </w:t>
            </w:r>
            <w:proofErr w:type="spellStart"/>
            <w:r w:rsidR="000D1B9A">
              <w:rPr>
                <w:rFonts w:ascii="Times New Roman" w:hAnsi="Times New Roman" w:cs="Times New Roman"/>
                <w:bCs/>
                <w:sz w:val="24"/>
                <w:szCs w:val="24"/>
              </w:rPr>
              <w:t>eKasy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(3.hod)</w:t>
            </w:r>
          </w:p>
          <w:p w:rsidR="000D1B9A" w:rsidRPr="000D1B9A" w:rsidRDefault="000D1B9A" w:rsidP="000D1B9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Jún - 0</w:t>
            </w:r>
          </w:p>
          <w:p w:rsidR="00A87580" w:rsidRDefault="00A87580" w:rsidP="00A8758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Spolu odučené hodiny za mesiac </w:t>
            </w:r>
            <w:r w:rsidR="00F24B19">
              <w:rPr>
                <w:rFonts w:ascii="Times New Roman" w:hAnsi="Times New Roman" w:cs="Times New Roman"/>
                <w:bCs/>
                <w:sz w:val="24"/>
                <w:szCs w:val="24"/>
              </w:rPr>
              <w:t>apríl, máj, jún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 </w:t>
            </w:r>
            <w:r w:rsidR="00596C84">
              <w:rPr>
                <w:rFonts w:ascii="Times New Roman" w:hAnsi="Times New Roman" w:cs="Times New Roman"/>
                <w:bCs/>
                <w:sz w:val="24"/>
                <w:szCs w:val="24"/>
              </w:rPr>
              <w:t>II.T  - 6 hodín</w:t>
            </w:r>
          </w:p>
          <w:p w:rsidR="00A87580" w:rsidRPr="00203036" w:rsidRDefault="00A87580" w:rsidP="00596C8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</w:tr>
    </w:tbl>
    <w:p w:rsidR="00EF01DC" w:rsidRDefault="00EF01DC" w:rsidP="00EF01DC">
      <w:pPr>
        <w:tabs>
          <w:tab w:val="left" w:pos="1114"/>
        </w:tabs>
      </w:pPr>
      <w:r>
        <w:tab/>
      </w:r>
    </w:p>
    <w:p w:rsidR="00F077CA" w:rsidRPr="00B440DB" w:rsidRDefault="00F077CA" w:rsidP="00EF01DC">
      <w:pPr>
        <w:tabs>
          <w:tab w:val="left" w:pos="1114"/>
        </w:tabs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5"/>
        <w:gridCol w:w="5047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F01DC" w:rsidRDefault="00EF01DC" w:rsidP="00AF075A">
            <w:pPr>
              <w:tabs>
                <w:tab w:val="left" w:pos="1114"/>
              </w:tabs>
              <w:spacing w:after="120"/>
            </w:pPr>
            <w:r>
              <w:t xml:space="preserve">Ing. </w:t>
            </w:r>
            <w:r w:rsidR="00AF075A">
              <w:t xml:space="preserve">Mária </w:t>
            </w:r>
            <w:proofErr w:type="spellStart"/>
            <w:r w:rsidR="00AF075A">
              <w:t>Urminská</w:t>
            </w:r>
            <w:proofErr w:type="spellEnd"/>
            <w:r w:rsidR="00E07A75">
              <w:t>, 30.6.2021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0009F9" w:rsidP="00BD1C10">
            <w:pPr>
              <w:tabs>
                <w:tab w:val="left" w:pos="1114"/>
              </w:tabs>
              <w:spacing w:after="120"/>
            </w:pPr>
            <w:r>
              <w:t>Mgr. Miloš Kováč, 3</w:t>
            </w:r>
            <w:r w:rsidR="00BD1C10">
              <w:t>0</w:t>
            </w:r>
            <w:r>
              <w:t>.</w:t>
            </w:r>
            <w:r w:rsidR="00BD1C10">
              <w:t>6</w:t>
            </w:r>
            <w:r>
              <w:t>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EF01DC">
      <w:pPr>
        <w:tabs>
          <w:tab w:val="left" w:pos="1114"/>
        </w:tabs>
      </w:pPr>
    </w:p>
    <w:p w:rsidR="00EF633B" w:rsidRDefault="00EF633B" w:rsidP="00EF01DC">
      <w:pPr>
        <w:tabs>
          <w:tab w:val="left" w:pos="1114"/>
        </w:tabs>
      </w:pPr>
    </w:p>
    <w:p w:rsidR="00EF633B" w:rsidRDefault="00EF633B" w:rsidP="00EF01DC">
      <w:pPr>
        <w:tabs>
          <w:tab w:val="left" w:pos="1114"/>
        </w:tabs>
      </w:pPr>
    </w:p>
    <w:p w:rsidR="00EF633B" w:rsidRDefault="00EF633B" w:rsidP="00EF01DC">
      <w:pPr>
        <w:tabs>
          <w:tab w:val="left" w:pos="1114"/>
        </w:tabs>
      </w:pPr>
    </w:p>
    <w:p w:rsidR="00EF01DC" w:rsidRDefault="00EF01DC" w:rsidP="00EF01DC">
      <w:pPr>
        <w:tabs>
          <w:tab w:val="left" w:pos="1114"/>
        </w:tabs>
      </w:pPr>
    </w:p>
    <w:p w:rsidR="00EF633B" w:rsidRDefault="00EF633B" w:rsidP="00EF01DC">
      <w:pPr>
        <w:tabs>
          <w:tab w:val="left" w:pos="1114"/>
        </w:tabs>
      </w:pPr>
    </w:p>
    <w:p w:rsidR="00EF633B" w:rsidRDefault="00EF633B" w:rsidP="00EF01DC">
      <w:pPr>
        <w:tabs>
          <w:tab w:val="left" w:pos="1114"/>
        </w:tabs>
      </w:pPr>
    </w:p>
    <w:p w:rsidR="00EF633B" w:rsidRDefault="00EF633B" w:rsidP="00EF01DC">
      <w:pPr>
        <w:tabs>
          <w:tab w:val="left" w:pos="1114"/>
        </w:tabs>
      </w:pPr>
    </w:p>
    <w:p w:rsidR="00EF633B" w:rsidRDefault="00EF633B" w:rsidP="00EF01DC">
      <w:pPr>
        <w:tabs>
          <w:tab w:val="left" w:pos="1114"/>
        </w:tabs>
      </w:pPr>
    </w:p>
    <w:p w:rsidR="00EF633B" w:rsidRDefault="00EF633B" w:rsidP="00EF01DC">
      <w:pPr>
        <w:tabs>
          <w:tab w:val="left" w:pos="1114"/>
        </w:tabs>
      </w:pPr>
    </w:p>
    <w:p w:rsidR="00EF633B" w:rsidRDefault="00EF633B" w:rsidP="00EF01DC">
      <w:pPr>
        <w:tabs>
          <w:tab w:val="left" w:pos="1114"/>
        </w:tabs>
      </w:pPr>
    </w:p>
    <w:p w:rsidR="00F077CA" w:rsidRDefault="00F077CA" w:rsidP="00F077CA">
      <w:pPr>
        <w:tabs>
          <w:tab w:val="left" w:pos="1635"/>
        </w:tabs>
        <w:sectPr w:rsidR="00F077CA" w:rsidSect="009A57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</w:p>
    <w:p w:rsidR="00755245" w:rsidRDefault="00755245" w:rsidP="00596C84">
      <w:pPr>
        <w:pStyle w:val="Odsekzoznamu"/>
        <w:spacing w:after="0" w:line="240" w:lineRule="auto"/>
        <w:ind w:left="426"/>
        <w:jc w:val="center"/>
      </w:pPr>
      <w:bookmarkStart w:id="0" w:name="_GoBack"/>
      <w:bookmarkEnd w:id="0"/>
    </w:p>
    <w:sectPr w:rsidR="00755245" w:rsidSect="00F077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009F9"/>
    <w:rsid w:val="00077F72"/>
    <w:rsid w:val="00095043"/>
    <w:rsid w:val="000D1B9A"/>
    <w:rsid w:val="000E731E"/>
    <w:rsid w:val="00106674"/>
    <w:rsid w:val="00111FBD"/>
    <w:rsid w:val="00112C4F"/>
    <w:rsid w:val="00116C60"/>
    <w:rsid w:val="001226DD"/>
    <w:rsid w:val="0024591E"/>
    <w:rsid w:val="00293184"/>
    <w:rsid w:val="00295E1C"/>
    <w:rsid w:val="002B54D3"/>
    <w:rsid w:val="0030023D"/>
    <w:rsid w:val="00325CE1"/>
    <w:rsid w:val="00337232"/>
    <w:rsid w:val="00384A3E"/>
    <w:rsid w:val="00452BBD"/>
    <w:rsid w:val="0048115C"/>
    <w:rsid w:val="005901BE"/>
    <w:rsid w:val="00596C84"/>
    <w:rsid w:val="005B0C53"/>
    <w:rsid w:val="006347E8"/>
    <w:rsid w:val="006372B7"/>
    <w:rsid w:val="006418BA"/>
    <w:rsid w:val="006D2A62"/>
    <w:rsid w:val="006F4DFC"/>
    <w:rsid w:val="007018D4"/>
    <w:rsid w:val="00707A92"/>
    <w:rsid w:val="00755245"/>
    <w:rsid w:val="008E0DE4"/>
    <w:rsid w:val="009755E1"/>
    <w:rsid w:val="00987114"/>
    <w:rsid w:val="009A3E67"/>
    <w:rsid w:val="009A5797"/>
    <w:rsid w:val="00A137A0"/>
    <w:rsid w:val="00A24396"/>
    <w:rsid w:val="00A751FE"/>
    <w:rsid w:val="00A87580"/>
    <w:rsid w:val="00AA07A4"/>
    <w:rsid w:val="00AE2D48"/>
    <w:rsid w:val="00AF075A"/>
    <w:rsid w:val="00B235CB"/>
    <w:rsid w:val="00B32CF3"/>
    <w:rsid w:val="00B7151B"/>
    <w:rsid w:val="00BC4B47"/>
    <w:rsid w:val="00BD1C10"/>
    <w:rsid w:val="00BF31A1"/>
    <w:rsid w:val="00C3163F"/>
    <w:rsid w:val="00CC69DF"/>
    <w:rsid w:val="00CD7FAE"/>
    <w:rsid w:val="00D32272"/>
    <w:rsid w:val="00D668BA"/>
    <w:rsid w:val="00DA6089"/>
    <w:rsid w:val="00DC6141"/>
    <w:rsid w:val="00DE3D28"/>
    <w:rsid w:val="00E07A75"/>
    <w:rsid w:val="00EA17A2"/>
    <w:rsid w:val="00EF01DC"/>
    <w:rsid w:val="00EF633B"/>
    <w:rsid w:val="00F077CA"/>
    <w:rsid w:val="00F12C50"/>
    <w:rsid w:val="00F2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77C88-3DB5-4CC6-953B-DDFF4BAC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cp:lastPrinted>2021-07-02T09:39:00Z</cp:lastPrinted>
  <dcterms:created xsi:type="dcterms:W3CDTF">2021-07-02T07:06:00Z</dcterms:created>
  <dcterms:modified xsi:type="dcterms:W3CDTF">2021-07-02T09:39:00Z</dcterms:modified>
</cp:coreProperties>
</file>