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1D" w:rsidRPr="00CB5137" w:rsidRDefault="00F5291D" w:rsidP="00F5291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5291D" w:rsidRPr="00CB5137" w:rsidRDefault="00F5291D" w:rsidP="00F5291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5291D" w:rsidRPr="00CB5137" w:rsidRDefault="00F5291D" w:rsidP="00F5291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B51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Uchwała Nr 9/2022-2023</w:t>
      </w:r>
    </w:p>
    <w:p w:rsidR="00F5291D" w:rsidRPr="00CB5137" w:rsidRDefault="00F5291D" w:rsidP="00F5291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</w:pPr>
      <w:r w:rsidRPr="00CB51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Rady Pedagogicznej </w:t>
      </w:r>
      <w:r w:rsidRPr="00CB513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>Zespołu Szkolno - Przedszkolnego w Osieku</w:t>
      </w:r>
    </w:p>
    <w:p w:rsidR="00F5291D" w:rsidRPr="00CB5137" w:rsidRDefault="00F5291D" w:rsidP="00F5291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B51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 dnia 29 sierpnia 2022r.</w:t>
      </w:r>
    </w:p>
    <w:p w:rsidR="00F5291D" w:rsidRPr="00CB5137" w:rsidRDefault="00F5291D" w:rsidP="00F5291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:rsidR="00F5291D" w:rsidRPr="00CB5137" w:rsidRDefault="00F5291D" w:rsidP="00F5291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</w:pPr>
      <w:r w:rsidRPr="00CB5137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w sprawie:</w:t>
      </w:r>
      <w:r w:rsidRPr="00CB51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zmian w Statucie Przedszkola Samorządowego w Zespole Szkolno- Przedszkolnym w Osieku</w:t>
      </w:r>
    </w:p>
    <w:p w:rsidR="00F5291D" w:rsidRPr="00CB5137" w:rsidRDefault="00F5291D" w:rsidP="00F5291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B51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podstawie:</w:t>
      </w:r>
      <w:r w:rsidRPr="00CB5137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art. 72 ust. 1 oraz art.82 ust.2 Ustawy z dnia 14 grudnia 2016 r. – Prawo oświatowe </w:t>
      </w:r>
      <w:r w:rsidR="00CB5137" w:rsidRPr="00CB5137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(Dz. U. z 2021 r. poz. 1082</w:t>
      </w:r>
      <w:r w:rsidRPr="00CB5137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z </w:t>
      </w:r>
      <w:proofErr w:type="spellStart"/>
      <w:r w:rsidRPr="00CB5137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późn</w:t>
      </w:r>
      <w:proofErr w:type="spellEnd"/>
      <w:r w:rsidRPr="00CB5137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. zm.)</w:t>
      </w:r>
      <w:r w:rsidRPr="00CB51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 § 7 ust.9 pkt. 1 Statutu.</w:t>
      </w:r>
    </w:p>
    <w:p w:rsidR="00F5291D" w:rsidRPr="00CB5137" w:rsidRDefault="00F5291D" w:rsidP="00F5291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B3980" w:rsidRPr="00CB5137" w:rsidRDefault="003B3980" w:rsidP="00F5291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F5291D" w:rsidRPr="00CB5137" w:rsidRDefault="00F5291D" w:rsidP="00F5291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B51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Rada pedagogiczna uchwala się co następuje:</w:t>
      </w:r>
    </w:p>
    <w:p w:rsidR="00F5291D" w:rsidRPr="00CB5137" w:rsidRDefault="00F5291D" w:rsidP="00F5291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B513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1.</w:t>
      </w:r>
      <w:r w:rsidRPr="00CB51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</w:p>
    <w:p w:rsidR="00F5291D" w:rsidRPr="00CB5137" w:rsidRDefault="00F5291D" w:rsidP="00F5291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 w:rsidRPr="00CB51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Statucie Przedszkola Samorządowego w Zespole Szkolno - Przedszkolnym w Osieku</w:t>
      </w:r>
      <w:r w:rsidRPr="00CB5137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wprowadza się następujące zmiany:</w:t>
      </w:r>
    </w:p>
    <w:p w:rsidR="00F5291D" w:rsidRPr="00CB5137" w:rsidRDefault="00F5291D" w:rsidP="00F5291D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91D" w:rsidRPr="00CB5137" w:rsidRDefault="00F5291D" w:rsidP="00F5291D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91D" w:rsidRPr="00CB5137" w:rsidRDefault="00F5291D" w:rsidP="00F5291D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91D" w:rsidRPr="00CB5137" w:rsidRDefault="00F5291D" w:rsidP="00F5291D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91D" w:rsidRPr="00CB5137" w:rsidRDefault="00F5291D" w:rsidP="00F5291D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B5137">
        <w:rPr>
          <w:rFonts w:ascii="Times New Roman" w:hAnsi="Times New Roman" w:cs="Times New Roman"/>
          <w:sz w:val="24"/>
          <w:szCs w:val="24"/>
        </w:rPr>
        <w:t>1. W Rozdz. 2 § 4 ust. 2 otrzymuje brzmienie:</w:t>
      </w:r>
      <w:r w:rsidRPr="00CB513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B5137">
        <w:rPr>
          <w:rFonts w:ascii="Times New Roman" w:eastAsia="Times New Roman" w:hAnsi="Times New Roman" w:cs="Times New Roman"/>
          <w:i/>
          <w:lang w:eastAsia="ar-SA"/>
        </w:rPr>
        <w:t>Potrzeba objęcia dziecka pomocą psychologiczno- pedagogiczną wynika w szczególności:</w:t>
      </w:r>
    </w:p>
    <w:p w:rsidR="00F5291D" w:rsidRPr="00CB5137" w:rsidRDefault="00F5291D" w:rsidP="00F5291D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B5137">
        <w:rPr>
          <w:rFonts w:ascii="Times New Roman" w:eastAsia="Times New Roman" w:hAnsi="Times New Roman" w:cs="Times New Roman"/>
          <w:i/>
          <w:lang w:eastAsia="ar-SA"/>
        </w:rPr>
        <w:t>1) z niepełnosprawności;</w:t>
      </w:r>
    </w:p>
    <w:p w:rsidR="00F5291D" w:rsidRPr="00CB5137" w:rsidRDefault="00F5291D" w:rsidP="00F5291D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B5137">
        <w:rPr>
          <w:rFonts w:ascii="Times New Roman" w:eastAsia="Times New Roman" w:hAnsi="Times New Roman" w:cs="Times New Roman"/>
          <w:i/>
          <w:lang w:eastAsia="ar-SA"/>
        </w:rPr>
        <w:t>2) z niedostosowania społecznego;</w:t>
      </w:r>
    </w:p>
    <w:p w:rsidR="00F5291D" w:rsidRPr="00CB5137" w:rsidRDefault="00F5291D" w:rsidP="00F5291D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B5137">
        <w:rPr>
          <w:rFonts w:ascii="Times New Roman" w:eastAsia="Times New Roman" w:hAnsi="Times New Roman" w:cs="Times New Roman"/>
          <w:i/>
          <w:lang w:eastAsia="ar-SA"/>
        </w:rPr>
        <w:t>3) z zagrożenia niedostosowaniem społecznym;</w:t>
      </w:r>
    </w:p>
    <w:p w:rsidR="00F5291D" w:rsidRPr="00CB5137" w:rsidRDefault="00F5291D" w:rsidP="00F5291D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B5137">
        <w:rPr>
          <w:rFonts w:ascii="Times New Roman" w:eastAsia="Times New Roman" w:hAnsi="Times New Roman" w:cs="Times New Roman"/>
          <w:i/>
          <w:lang w:eastAsia="ar-SA"/>
        </w:rPr>
        <w:t>4) ze szczególnych uzdolnień;</w:t>
      </w:r>
    </w:p>
    <w:p w:rsidR="00F5291D" w:rsidRPr="00CB5137" w:rsidRDefault="00F5291D" w:rsidP="00F5291D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B5137">
        <w:rPr>
          <w:rFonts w:ascii="Times New Roman" w:eastAsia="Times New Roman" w:hAnsi="Times New Roman" w:cs="Times New Roman"/>
          <w:i/>
          <w:lang w:eastAsia="ar-SA"/>
        </w:rPr>
        <w:t>5) ze specyficznych trudności w uczeniu się;</w:t>
      </w:r>
    </w:p>
    <w:p w:rsidR="00F5291D" w:rsidRPr="00CB5137" w:rsidRDefault="00F5291D" w:rsidP="00F5291D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B5137">
        <w:rPr>
          <w:rFonts w:ascii="Times New Roman" w:eastAsia="Times New Roman" w:hAnsi="Times New Roman" w:cs="Times New Roman"/>
          <w:i/>
          <w:lang w:eastAsia="ar-SA"/>
        </w:rPr>
        <w:t>6) z zaburzeń komunikacji językowej;</w:t>
      </w:r>
    </w:p>
    <w:p w:rsidR="00F5291D" w:rsidRPr="00CB5137" w:rsidRDefault="00F5291D" w:rsidP="00F5291D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B5137">
        <w:rPr>
          <w:rFonts w:ascii="Times New Roman" w:eastAsia="Times New Roman" w:hAnsi="Times New Roman" w:cs="Times New Roman"/>
          <w:i/>
          <w:lang w:eastAsia="ar-SA"/>
        </w:rPr>
        <w:t>7) z choroby przewlekłej;</w:t>
      </w:r>
    </w:p>
    <w:p w:rsidR="00F5291D" w:rsidRPr="00CB5137" w:rsidRDefault="00F5291D" w:rsidP="00F5291D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B5137">
        <w:rPr>
          <w:rFonts w:ascii="Times New Roman" w:eastAsia="Times New Roman" w:hAnsi="Times New Roman" w:cs="Times New Roman"/>
          <w:i/>
          <w:lang w:eastAsia="ar-SA"/>
        </w:rPr>
        <w:t>8) z sytuacji kryzysowych lub traumatycznych;</w:t>
      </w:r>
    </w:p>
    <w:p w:rsidR="00F5291D" w:rsidRPr="00CB5137" w:rsidRDefault="00F5291D" w:rsidP="00F5291D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B5137">
        <w:rPr>
          <w:rFonts w:ascii="Times New Roman" w:eastAsia="Times New Roman" w:hAnsi="Times New Roman" w:cs="Times New Roman"/>
          <w:i/>
          <w:lang w:eastAsia="ar-SA"/>
        </w:rPr>
        <w:t>9) z zaniedbań środowiskowych związanych z sytuacją bytową dziecka i jego rodziny, sposobem spędzania wolnego czasu i kontaktami środowiskowymi;</w:t>
      </w:r>
    </w:p>
    <w:p w:rsidR="00F5291D" w:rsidRPr="00CB5137" w:rsidRDefault="00F5291D" w:rsidP="00F5291D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B5137">
        <w:rPr>
          <w:rFonts w:ascii="Times New Roman" w:eastAsia="Times New Roman" w:hAnsi="Times New Roman" w:cs="Times New Roman"/>
          <w:i/>
          <w:lang w:eastAsia="ar-SA"/>
        </w:rPr>
        <w:t>10) z trudności adaptacyjnych związanych z różnicami kulturowymi lub zmianą środowiska edukacyjnego, w tym związanych z wcześniejszym kształceniem za granicą.</w:t>
      </w:r>
    </w:p>
    <w:p w:rsidR="00F5291D" w:rsidRPr="00CB5137" w:rsidRDefault="005C77DE" w:rsidP="005C77DE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hAnsi="Times New Roman" w:cs="Times New Roman"/>
          <w:sz w:val="24"/>
          <w:szCs w:val="24"/>
        </w:rPr>
        <w:t>2</w:t>
      </w:r>
      <w:r w:rsidR="00F5291D" w:rsidRPr="00CB5137">
        <w:rPr>
          <w:rFonts w:ascii="Times New Roman" w:hAnsi="Times New Roman" w:cs="Times New Roman"/>
          <w:sz w:val="24"/>
          <w:szCs w:val="24"/>
        </w:rPr>
        <w:t>. W Rozdz. 3 § 6 dodano ust. 10 o brzmieniu:</w:t>
      </w:r>
      <w:r w:rsidR="00F5291D" w:rsidRPr="00CB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91D"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ograniczenia funkcjonowania szkoły w związku z zapobieganiem, przeciwdziałaniem i zwalczaniem COVID-19 sposób i formę realizacji niektórych zadań dyrektora określają przepisy rozporządzenia Ministra Edukacji Narodowej jednostek systemu oświaty w związku z zapobieganiem, przeciwdziałaniem i zwalczaniem COVID-19 w sprawie szczególnych rozwiązań w okresie czasowego ograniczenia funkcjonowania.</w:t>
      </w:r>
    </w:p>
    <w:p w:rsidR="00F5291D" w:rsidRPr="00CB5137" w:rsidRDefault="005C77DE" w:rsidP="005C77DE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B5137">
        <w:rPr>
          <w:rFonts w:ascii="Times New Roman" w:eastAsia="Times New Roman" w:hAnsi="Times New Roman" w:cs="Times New Roman"/>
          <w:lang w:eastAsia="ar-SA"/>
        </w:rPr>
        <w:lastRenderedPageBreak/>
        <w:t>3</w:t>
      </w:r>
      <w:r w:rsidR="00194E72" w:rsidRPr="00CB5137">
        <w:rPr>
          <w:rFonts w:ascii="Times New Roman" w:eastAsia="Times New Roman" w:hAnsi="Times New Roman" w:cs="Times New Roman"/>
          <w:lang w:eastAsia="ar-SA"/>
        </w:rPr>
        <w:t xml:space="preserve">. </w:t>
      </w:r>
      <w:r w:rsidR="00194E72" w:rsidRPr="00CB5137">
        <w:rPr>
          <w:rFonts w:ascii="Times New Roman" w:hAnsi="Times New Roman" w:cs="Times New Roman"/>
          <w:sz w:val="24"/>
          <w:szCs w:val="24"/>
        </w:rPr>
        <w:t>W Rozdz. 4 § 13 ust. 4 otrzymuje brzmienie:</w:t>
      </w:r>
      <w:r w:rsidR="00194E72" w:rsidRPr="00CB5137">
        <w:rPr>
          <w:rFonts w:ascii="Times New Roman" w:eastAsia="Times New Roman" w:hAnsi="Times New Roman" w:cs="Times New Roman"/>
          <w:lang w:eastAsia="ar-SA"/>
        </w:rPr>
        <w:t xml:space="preserve"> </w:t>
      </w:r>
      <w:r w:rsidR="00194E72" w:rsidRPr="00CB5137">
        <w:rPr>
          <w:rFonts w:ascii="Times New Roman" w:eastAsia="Times New Roman" w:hAnsi="Times New Roman" w:cs="Times New Roman"/>
          <w:i/>
          <w:lang w:eastAsia="ar-SA"/>
        </w:rPr>
        <w:t>Liczba dzieci w oddziale nie może przekroczyć 25.</w:t>
      </w:r>
      <w:r w:rsidR="00194E72" w:rsidRPr="00CB51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94E72" w:rsidRPr="00CB5137">
        <w:rPr>
          <w:rFonts w:ascii="Times New Roman" w:eastAsia="Times New Roman" w:hAnsi="Times New Roman" w:cs="Times New Roman"/>
          <w:i/>
          <w:lang w:eastAsia="ar-SA"/>
        </w:rPr>
        <w:t>Możliwe jest zwiększenie lic</w:t>
      </w:r>
      <w:r w:rsidR="00194E72" w:rsidRPr="00CB5137">
        <w:rPr>
          <w:rFonts w:ascii="Times New Roman" w:hAnsi="Times New Roman" w:cs="Times New Roman"/>
          <w:i/>
        </w:rPr>
        <w:t>zebności oddziału</w:t>
      </w:r>
      <w:r w:rsidR="00194E72" w:rsidRPr="00CB5137">
        <w:rPr>
          <w:rFonts w:ascii="Times New Roman" w:eastAsia="Times New Roman" w:hAnsi="Times New Roman" w:cs="Times New Roman"/>
          <w:i/>
          <w:lang w:eastAsia="ar-SA"/>
        </w:rPr>
        <w:t xml:space="preserve"> o nie więcej niż 3 dzieci będących obywatelami Ukrainy.</w:t>
      </w:r>
      <w:r w:rsidR="00194E72" w:rsidRPr="00CB51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5C77DE" w:rsidRPr="00CB5137" w:rsidRDefault="005C77DE" w:rsidP="005C77DE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194E72" w:rsidRPr="00CB5137" w:rsidRDefault="005C77DE" w:rsidP="00194E7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5137">
        <w:rPr>
          <w:rFonts w:ascii="Times New Roman" w:hAnsi="Times New Roman" w:cs="Times New Roman"/>
          <w:sz w:val="24"/>
          <w:szCs w:val="24"/>
        </w:rPr>
        <w:t>4</w:t>
      </w:r>
      <w:r w:rsidR="00194E72" w:rsidRPr="00CB5137">
        <w:rPr>
          <w:rFonts w:ascii="Times New Roman" w:hAnsi="Times New Roman" w:cs="Times New Roman"/>
          <w:sz w:val="24"/>
          <w:szCs w:val="24"/>
        </w:rPr>
        <w:t>. W Rozdz. 4 § 20 dodano ust.</w:t>
      </w:r>
      <w:r w:rsidR="009D385A" w:rsidRPr="00CB5137">
        <w:rPr>
          <w:rFonts w:ascii="Times New Roman" w:hAnsi="Times New Roman" w:cs="Times New Roman"/>
          <w:sz w:val="24"/>
          <w:szCs w:val="24"/>
        </w:rPr>
        <w:t xml:space="preserve"> 11</w:t>
      </w:r>
      <w:r w:rsidR="00194E72" w:rsidRPr="00CB5137">
        <w:rPr>
          <w:rFonts w:ascii="Times New Roman" w:hAnsi="Times New Roman" w:cs="Times New Roman"/>
          <w:sz w:val="24"/>
          <w:szCs w:val="24"/>
        </w:rPr>
        <w:t xml:space="preserve"> </w:t>
      </w:r>
      <w:r w:rsidR="00F5291D" w:rsidRPr="00CB5137">
        <w:rPr>
          <w:rFonts w:ascii="Times New Roman" w:hAnsi="Times New Roman" w:cs="Times New Roman"/>
          <w:sz w:val="24"/>
          <w:szCs w:val="24"/>
        </w:rPr>
        <w:t>o brzmieniu:</w:t>
      </w:r>
      <w:r w:rsidR="00194E72" w:rsidRPr="00CB5137">
        <w:rPr>
          <w:rFonts w:ascii="Times New Roman" w:eastAsia="Times New Roman" w:hAnsi="Times New Roman" w:cs="Times New Roman"/>
          <w:lang w:eastAsia="ar-SA"/>
        </w:rPr>
        <w:t xml:space="preserve"> </w:t>
      </w:r>
      <w:r w:rsidR="00194E72" w:rsidRPr="00CB5137">
        <w:rPr>
          <w:rFonts w:ascii="Times New Roman" w:eastAsia="Calibri" w:hAnsi="Times New Roman" w:cs="Times New Roman"/>
          <w:i/>
          <w:sz w:val="24"/>
          <w:szCs w:val="24"/>
        </w:rPr>
        <w:t>Zajęcia w Przedszkolu mogą zostać zawieszone w razie wystąpienia:</w:t>
      </w:r>
    </w:p>
    <w:p w:rsidR="00194E72" w:rsidRPr="00CB5137" w:rsidRDefault="00194E72" w:rsidP="00194E7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5137">
        <w:rPr>
          <w:rFonts w:ascii="Times New Roman" w:eastAsia="Calibri" w:hAnsi="Times New Roman" w:cs="Times New Roman"/>
          <w:i/>
          <w:sz w:val="24"/>
          <w:szCs w:val="24"/>
        </w:rPr>
        <w:t>1) zagrożenia bezpieczeństwa uczniów w związku z organizacją i przebiegiem imprez ogólnopolskich lub międzynarodowych;</w:t>
      </w:r>
    </w:p>
    <w:p w:rsidR="00194E72" w:rsidRPr="00CB5137" w:rsidRDefault="00194E72" w:rsidP="00194E7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5137">
        <w:rPr>
          <w:rFonts w:ascii="Times New Roman" w:eastAsia="Calibri" w:hAnsi="Times New Roman" w:cs="Times New Roman"/>
          <w:i/>
          <w:sz w:val="24"/>
          <w:szCs w:val="24"/>
        </w:rPr>
        <w:t>2) temperatury zewnętrznej lub w pomieszczeniach, w których są prowadzone zajęcia z uczniami, zagrażającej zdrowiu uczniów;</w:t>
      </w:r>
    </w:p>
    <w:p w:rsidR="00194E72" w:rsidRPr="00CB5137" w:rsidRDefault="00194E72" w:rsidP="00194E7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5137">
        <w:rPr>
          <w:rFonts w:ascii="Times New Roman" w:eastAsia="Calibri" w:hAnsi="Times New Roman" w:cs="Times New Roman"/>
          <w:i/>
          <w:sz w:val="24"/>
          <w:szCs w:val="24"/>
        </w:rPr>
        <w:t xml:space="preserve">3) zagrożenia związanego z sytuacją epidemiologiczną; </w:t>
      </w:r>
    </w:p>
    <w:p w:rsidR="00194E72" w:rsidRPr="00CB5137" w:rsidRDefault="00194E72" w:rsidP="00194E7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5137">
        <w:rPr>
          <w:rFonts w:ascii="Times New Roman" w:eastAsia="Calibri" w:hAnsi="Times New Roman" w:cs="Times New Roman"/>
          <w:i/>
          <w:sz w:val="24"/>
          <w:szCs w:val="24"/>
        </w:rPr>
        <w:t>4) innego nadzwyczajnego zdarzenia zagrażającego bezpieczeństwu lub zdrowiu uczniów.</w:t>
      </w:r>
    </w:p>
    <w:p w:rsidR="009D385A" w:rsidRPr="00CB5137" w:rsidRDefault="005C77DE" w:rsidP="009D385A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hAnsi="Times New Roman" w:cs="Times New Roman"/>
          <w:sz w:val="24"/>
          <w:szCs w:val="24"/>
        </w:rPr>
        <w:t>5</w:t>
      </w:r>
      <w:r w:rsidR="00194E72" w:rsidRPr="00CB5137">
        <w:rPr>
          <w:rFonts w:ascii="Times New Roman" w:hAnsi="Times New Roman" w:cs="Times New Roman"/>
          <w:sz w:val="24"/>
          <w:szCs w:val="24"/>
        </w:rPr>
        <w:t>. W Rozdz. 4 § 20</w:t>
      </w:r>
      <w:r w:rsidR="009D385A" w:rsidRPr="00CB5137">
        <w:rPr>
          <w:rFonts w:ascii="Times New Roman" w:hAnsi="Times New Roman" w:cs="Times New Roman"/>
          <w:sz w:val="24"/>
          <w:szCs w:val="24"/>
        </w:rPr>
        <w:t xml:space="preserve"> dodano ust. 12</w:t>
      </w:r>
      <w:r w:rsidR="00F5291D" w:rsidRPr="00CB5137">
        <w:rPr>
          <w:rFonts w:ascii="Times New Roman" w:hAnsi="Times New Roman" w:cs="Times New Roman"/>
          <w:sz w:val="24"/>
          <w:szCs w:val="24"/>
        </w:rPr>
        <w:t xml:space="preserve"> o brzmieniu: </w:t>
      </w:r>
      <w:r w:rsidR="009D385A"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Przedszkole przechodzi na nauczanie zdalne w sytuacji, gdy zawieszenie zajęć zostało wprowadzone na okres dłuższy niż 2 dni. Wprowadzenie nauczania zdalnego występuje nie później niż w trzecim dniu zawieszenia. Mimo zawieszenia zajęć można odstąpić od nauki zdalnej za zgodą organu prowadzącego lub po uzyskaniu pozytywnej opinii organu sprawującego nadzór pedagogiczny. Zajęcia zdalne będą realizowane: </w:t>
      </w:r>
    </w:p>
    <w:p w:rsidR="009D385A" w:rsidRPr="00CB5137" w:rsidRDefault="009D385A" w:rsidP="009D385A">
      <w:p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1) z wykorzystaniem narzędzia informatycznego platform edukacyjnych </w:t>
      </w: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2) z wykorzystaniem środków komunikacji elektronicznej zapewniających wymianę informacji między nauczycielem, dzieckiem i rodzicem;</w:t>
      </w: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3) przez podejmowanie przez dziecko aktywności określonych przez nauczyciela potwierdzających zapoznanie się ze wskazanym materiałem lub wykonanie określonych działań </w:t>
      </w: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4) zapewniając warunki bezpiecznego uczestnictwa dzieci w zajęciach zdalnych poprzez logowanie się na platformie</w:t>
      </w:r>
      <w:r w:rsidR="00D54C67"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edukacyjnej;</w:t>
      </w:r>
      <w:r w:rsidR="00D54C67"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5) o</w:t>
      </w: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podjętych sposobach Dyrektor Szkoły informuje organ prowadzący oraz organ nadzoru pedagogicznego.</w:t>
      </w:r>
    </w:p>
    <w:p w:rsidR="00F5291D" w:rsidRPr="00CB5137" w:rsidRDefault="00F5291D" w:rsidP="00194E7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385A" w:rsidRPr="00CB5137" w:rsidRDefault="005C77DE" w:rsidP="009D385A">
      <w:pPr>
        <w:tabs>
          <w:tab w:val="num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hAnsi="Times New Roman" w:cs="Times New Roman"/>
          <w:sz w:val="24"/>
          <w:szCs w:val="24"/>
        </w:rPr>
        <w:t>6</w:t>
      </w:r>
      <w:r w:rsidR="009D385A" w:rsidRPr="00CB5137">
        <w:rPr>
          <w:rFonts w:ascii="Times New Roman" w:hAnsi="Times New Roman" w:cs="Times New Roman"/>
          <w:sz w:val="24"/>
          <w:szCs w:val="24"/>
        </w:rPr>
        <w:t>. W Rozdz. 5 § 24 dodano ust. 18</w:t>
      </w:r>
      <w:r w:rsidR="00F5291D" w:rsidRPr="00CB5137">
        <w:rPr>
          <w:rFonts w:ascii="Times New Roman" w:hAnsi="Times New Roman" w:cs="Times New Roman"/>
          <w:sz w:val="24"/>
          <w:szCs w:val="24"/>
        </w:rPr>
        <w:t xml:space="preserve"> o brzmieniu:</w:t>
      </w:r>
      <w:r w:rsidR="009D385A" w:rsidRPr="00CB5137">
        <w:rPr>
          <w:rFonts w:ascii="Times New Roman" w:eastAsia="Calibri" w:hAnsi="Times New Roman" w:cs="Times New Roman"/>
          <w:sz w:val="24"/>
        </w:rPr>
        <w:t xml:space="preserve"> </w:t>
      </w:r>
      <w:r w:rsidR="003B3980"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zadań pedagoga specjalnego w </w:t>
      </w:r>
      <w:r w:rsidR="009D385A"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przedszkolu należy w szczególności: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1) współpraca z nauczycielami, wychowawcami grup wychowawczych lub innymi specjalistami, rodzicami oraz uczniami w: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 rekomendowaniu dyrektorowi szkoły do realizacji działań w zakresie zapewnienia aktywneg</w:t>
      </w:r>
      <w:r w:rsidR="00461BD0"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i pełnego uczestnictwa dzieci</w:t>
      </w: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życiu przedszkola oraz zapewnianiu dostępności osobom ze szczególnymi potrzebami,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b) 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</w:t>
      </w:r>
      <w:r w:rsidR="00461BD0"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udności w funkcjonowaniu dzieci</w:t>
      </w: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w tym barier i ograniczeń utrudniających funkcjonowanie ucznia i jego uczestnictwo w życiu przedszkola,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c) rozwiązywaniu problemów dydaktycznych i wychowawczych dzieci,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2) współpraca z zespołem, którego zadaniem jest planowanie i koordynowanie udzielania uczniowi pomocy psychologiczno-pedagogicznej, w zakresie opracowania i realizacji indywidualnego programu edukacyjno-terapeutycznego dziecka posiadającego orzeczenie o potrzebie kształcenia specjalnego, w tym zapewnienia mu pomocy psychologiczno-pedagogicznej.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3) wspieranie nauczycieli, wychowawców grup wychowawczych i innych specjalistów w: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 rozpoznawaniu przyczyn niepowodzeń edukacyjnych dzieci lub trudności w ich funkcjonowaniu, w tym barier i ograniczeń utrudniających fu</w:t>
      </w:r>
      <w:r w:rsidR="003B3980"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nkcjonowanie dziecka i </w:t>
      </w: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jego uczestnictwo w życiu szkoły,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b) udzielaniu pomocy psychologiczno-pedago</w:t>
      </w:r>
      <w:r w:rsidR="003B3980"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gicznej w bezpośredniej pracy z </w:t>
      </w: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dzieckiem,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c) dostosowaniu sposobów i metod pracy do indywidualnych potrzeb rozwojowych i edukacyjnych dziecka oraz jego możliwości psychofizycznych,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d) doborze metod, form kształcenia i środków dydaktycznych do potrzeb dzieci;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4) udzielanie pomocy psychologiczno-pedagogicznej dzieciom, rodzicom dzieci i nauczycielom;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5) współpraca, w zależności od potrzeb, z innymi podmiotami,</w:t>
      </w:r>
    </w:p>
    <w:p w:rsidR="009D385A" w:rsidRPr="00CB5137" w:rsidRDefault="009D385A" w:rsidP="009D385A">
      <w:pPr>
        <w:tabs>
          <w:tab w:val="num" w:pos="64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6) przedstawianie radzie pedagogicznej propozycji w zakresie doskonalenia zawodowego nauczycieli przedszkola w zakresie zadań określonych w pkt 1–5.</w:t>
      </w:r>
    </w:p>
    <w:p w:rsidR="005C77DE" w:rsidRPr="00CB5137" w:rsidRDefault="005C77DE" w:rsidP="005C7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5291D" w:rsidRPr="00CB5137" w:rsidRDefault="005C77DE" w:rsidP="005C7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CB513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5291D" w:rsidRPr="00CB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B5137">
        <w:rPr>
          <w:rFonts w:ascii="Times New Roman" w:hAnsi="Times New Roman" w:cs="Times New Roman"/>
          <w:sz w:val="24"/>
          <w:szCs w:val="24"/>
        </w:rPr>
        <w:t xml:space="preserve">W Rozdz. 7 § 35 ust. 4 dodano pkt. </w:t>
      </w:r>
      <w:r w:rsidR="00F5291D" w:rsidRPr="00CB5137">
        <w:rPr>
          <w:rFonts w:ascii="Times New Roman" w:hAnsi="Times New Roman" w:cs="Times New Roman"/>
          <w:sz w:val="24"/>
          <w:szCs w:val="24"/>
        </w:rPr>
        <w:t xml:space="preserve">5 o brzmieniu: </w:t>
      </w:r>
      <w:r w:rsidRPr="00CB5137">
        <w:rPr>
          <w:rFonts w:ascii="Times New Roman" w:eastAsia="Times New Roman" w:hAnsi="Times New Roman" w:cs="Times New Roman"/>
          <w:i/>
          <w:kern w:val="2"/>
          <w:lang w:eastAsia="ar-SA"/>
        </w:rPr>
        <w:t>Osoby niebędące obywatelami polskimi, zwane dalej "cudzoziemcami", są przyjmowane do Przedszkola na warunkach i w trybie dotyczących obywateli polskich.</w:t>
      </w:r>
    </w:p>
    <w:p w:rsidR="005C77DE" w:rsidRPr="00CB5137" w:rsidRDefault="005C77DE" w:rsidP="005C7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:rsidR="005C77DE" w:rsidRPr="00CB5137" w:rsidRDefault="005C77DE" w:rsidP="005C77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CB5137">
        <w:rPr>
          <w:rFonts w:ascii="Times New Roman" w:hAnsi="Times New Roman" w:cs="Times New Roman"/>
          <w:sz w:val="24"/>
          <w:szCs w:val="24"/>
        </w:rPr>
        <w:t>8. W Rozdz. 7 § 35 dodano ust. 6</w:t>
      </w:r>
      <w:r w:rsidR="00F5291D" w:rsidRPr="00CB5137">
        <w:rPr>
          <w:rFonts w:ascii="Times New Roman" w:hAnsi="Times New Roman" w:cs="Times New Roman"/>
          <w:sz w:val="24"/>
          <w:szCs w:val="24"/>
        </w:rPr>
        <w:t xml:space="preserve"> o brzmieniu: </w:t>
      </w:r>
      <w:r w:rsidRPr="00CB5137">
        <w:rPr>
          <w:rFonts w:ascii="Times New Roman" w:eastAsia="Times New Roman" w:hAnsi="Times New Roman" w:cs="Times New Roman"/>
          <w:i/>
          <w:kern w:val="2"/>
          <w:lang w:eastAsia="ar-SA"/>
        </w:rPr>
        <w:t>W celu lepszego przygotowania społeczności przedszkolnej na przyjęcie cudzoziemców:</w:t>
      </w:r>
    </w:p>
    <w:p w:rsidR="005C77DE" w:rsidRPr="00CB5137" w:rsidRDefault="005C77DE" w:rsidP="005C77DE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CB5137">
        <w:rPr>
          <w:rFonts w:ascii="Times New Roman" w:eastAsia="Times New Roman" w:hAnsi="Times New Roman" w:cs="Times New Roman"/>
          <w:i/>
          <w:kern w:val="2"/>
          <w:lang w:eastAsia="ar-SA"/>
        </w:rPr>
        <w:t>1)</w:t>
      </w:r>
      <w:r w:rsidRPr="00CB5137">
        <w:rPr>
          <w:rFonts w:ascii="Times New Roman" w:eastAsia="Times New Roman" w:hAnsi="Times New Roman" w:cs="Times New Roman"/>
          <w:i/>
          <w:kern w:val="2"/>
          <w:lang w:eastAsia="ar-SA"/>
        </w:rPr>
        <w:tab/>
        <w:t>dzieci uczą się wzajemnego zrozumienia, tolerancji i poszanowania różnic kulturowych poprzez organizację cyklu zajęć dostosowanych do wieku dzieci nt. uchodźstwa , kultury kraju pochodzenia cudzoziemców;</w:t>
      </w:r>
    </w:p>
    <w:p w:rsidR="005C77DE" w:rsidRPr="00CB5137" w:rsidRDefault="005C77DE" w:rsidP="005C77DE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CB5137">
        <w:rPr>
          <w:rFonts w:ascii="Times New Roman" w:eastAsia="Times New Roman" w:hAnsi="Times New Roman" w:cs="Times New Roman"/>
          <w:i/>
          <w:kern w:val="2"/>
          <w:lang w:eastAsia="ar-SA"/>
        </w:rPr>
        <w:t>2)</w:t>
      </w:r>
      <w:r w:rsidRPr="00CB5137">
        <w:rPr>
          <w:rFonts w:ascii="Times New Roman" w:eastAsia="Times New Roman" w:hAnsi="Times New Roman" w:cs="Times New Roman"/>
          <w:i/>
          <w:kern w:val="2"/>
          <w:lang w:eastAsia="ar-SA"/>
        </w:rPr>
        <w:tab/>
        <w:t>cudzoziemców zachęca się do udziału w zajęciach dodatkowych, w przypadku dzieci potrzebujących pomocy psychologiczno-pedagogicznej, obejmuje się je taką pomocą.</w:t>
      </w:r>
    </w:p>
    <w:p w:rsidR="00F5291D" w:rsidRPr="00CB5137" w:rsidRDefault="00F5291D" w:rsidP="00F529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137" w:rsidRPr="00A33D6D" w:rsidRDefault="00CB5137" w:rsidP="00CB51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B5137">
        <w:rPr>
          <w:rFonts w:ascii="Times New Roman" w:hAnsi="Times New Roman" w:cs="Times New Roman"/>
          <w:sz w:val="24"/>
          <w:szCs w:val="24"/>
        </w:rPr>
        <w:t xml:space="preserve">9. </w:t>
      </w:r>
      <w:r w:rsidRPr="00CB5137">
        <w:rPr>
          <w:rFonts w:ascii="Times New Roman" w:hAnsi="Times New Roman" w:cs="Times New Roman"/>
          <w:sz w:val="24"/>
          <w:szCs w:val="24"/>
        </w:rPr>
        <w:t xml:space="preserve">W Rozdz. </w:t>
      </w:r>
      <w:r w:rsidRPr="00CB5137">
        <w:rPr>
          <w:rFonts w:ascii="Times New Roman" w:hAnsi="Times New Roman" w:cs="Times New Roman"/>
          <w:sz w:val="24"/>
          <w:szCs w:val="24"/>
        </w:rPr>
        <w:t xml:space="preserve">8 § 41 otrzymuje brzmienie: </w:t>
      </w:r>
      <w:r w:rsidRPr="00CB5137">
        <w:rPr>
          <w:rFonts w:ascii="Times New Roman" w:eastAsia="Times New Roman" w:hAnsi="Times New Roman" w:cs="Times New Roman"/>
          <w:bCs/>
          <w:i/>
          <w:lang w:eastAsia="pl-PL"/>
        </w:rPr>
        <w:t>1</w:t>
      </w:r>
      <w:r w:rsidRPr="00A33D6D">
        <w:rPr>
          <w:rFonts w:ascii="Times New Roman" w:eastAsia="Times New Roman" w:hAnsi="Times New Roman" w:cs="Times New Roman"/>
          <w:bCs/>
          <w:i/>
          <w:lang w:eastAsia="pl-PL"/>
        </w:rPr>
        <w:t>. Niniejszy statut wchodzi w życie z dniem 1 grudnia 2017</w:t>
      </w:r>
      <w:r w:rsidRPr="00CB5137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A33D6D">
        <w:rPr>
          <w:rFonts w:ascii="Times New Roman" w:eastAsia="Times New Roman" w:hAnsi="Times New Roman" w:cs="Times New Roman"/>
          <w:bCs/>
          <w:i/>
          <w:lang w:eastAsia="pl-PL"/>
        </w:rPr>
        <w:t>r.</w:t>
      </w:r>
    </w:p>
    <w:p w:rsidR="00CB5137" w:rsidRPr="00A33D6D" w:rsidRDefault="00CB5137" w:rsidP="00CB51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B5137">
        <w:rPr>
          <w:rFonts w:ascii="Times New Roman" w:eastAsia="Calibri" w:hAnsi="Times New Roman" w:cs="Times New Roman"/>
          <w:i/>
        </w:rPr>
        <w:t>2</w:t>
      </w:r>
      <w:r w:rsidRPr="00A33D6D">
        <w:rPr>
          <w:rFonts w:ascii="Times New Roman" w:eastAsia="Calibri" w:hAnsi="Times New Roman" w:cs="Times New Roman"/>
          <w:i/>
        </w:rPr>
        <w:t xml:space="preserve">. Tekst ujednolicony statutu zatwierdzony Uchwałą Rady Pedagogicznej nr </w:t>
      </w:r>
      <w:r w:rsidRPr="00CB5137">
        <w:rPr>
          <w:rFonts w:ascii="Times New Roman" w:eastAsia="Calibri" w:hAnsi="Times New Roman" w:cs="Times New Roman"/>
          <w:i/>
        </w:rPr>
        <w:t>9</w:t>
      </w:r>
      <w:r w:rsidRPr="00A33D6D">
        <w:rPr>
          <w:rFonts w:ascii="Times New Roman" w:eastAsia="Calibri" w:hAnsi="Times New Roman" w:cs="Times New Roman"/>
          <w:i/>
        </w:rPr>
        <w:t>/2022-2023 z dnia 29 sierpnia 2022</w:t>
      </w:r>
      <w:r w:rsidRPr="00CB5137">
        <w:rPr>
          <w:rFonts w:ascii="Times New Roman" w:eastAsia="Calibri" w:hAnsi="Times New Roman" w:cs="Times New Roman"/>
          <w:i/>
        </w:rPr>
        <w:t xml:space="preserve"> </w:t>
      </w:r>
      <w:r w:rsidRPr="00A33D6D">
        <w:rPr>
          <w:rFonts w:ascii="Times New Roman" w:eastAsia="Calibri" w:hAnsi="Times New Roman" w:cs="Times New Roman"/>
          <w:i/>
        </w:rPr>
        <w:t>r. i zarządzeniem dyrektora 13/2022 z dnia 29 sierpnia 2022</w:t>
      </w:r>
      <w:r w:rsidRPr="00CB5137">
        <w:rPr>
          <w:rFonts w:ascii="Times New Roman" w:eastAsia="Calibri" w:hAnsi="Times New Roman" w:cs="Times New Roman"/>
          <w:i/>
        </w:rPr>
        <w:t xml:space="preserve"> </w:t>
      </w:r>
      <w:r w:rsidRPr="00A33D6D">
        <w:rPr>
          <w:rFonts w:ascii="Times New Roman" w:eastAsia="Calibri" w:hAnsi="Times New Roman" w:cs="Times New Roman"/>
          <w:i/>
        </w:rPr>
        <w:t>r.</w:t>
      </w:r>
      <w:r w:rsidRPr="00A33D6D">
        <w:rPr>
          <w:rFonts w:ascii="Times New Roman" w:eastAsia="Calibri" w:hAnsi="Times New Roman" w:cs="Times New Roman"/>
          <w:i/>
        </w:rPr>
        <w:br/>
      </w:r>
    </w:p>
    <w:p w:rsidR="00F5291D" w:rsidRPr="00CB5137" w:rsidRDefault="00F5291D" w:rsidP="00F5291D">
      <w:pPr>
        <w:rPr>
          <w:rFonts w:ascii="Times New Roman" w:hAnsi="Times New Roman" w:cs="Times New Roman"/>
          <w:sz w:val="24"/>
          <w:szCs w:val="24"/>
        </w:rPr>
      </w:pPr>
    </w:p>
    <w:p w:rsidR="00F5291D" w:rsidRPr="00CB5137" w:rsidRDefault="00F5291D" w:rsidP="00F5291D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B513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2</w:t>
      </w:r>
    </w:p>
    <w:p w:rsidR="00F5291D" w:rsidRPr="00CB5137" w:rsidRDefault="00F5291D" w:rsidP="00F5291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13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 przyjęto jednogłośnie w głosowaniu jawnym.</w:t>
      </w:r>
    </w:p>
    <w:p w:rsidR="00F5291D" w:rsidRPr="00CB5137" w:rsidRDefault="00F5291D" w:rsidP="00F5291D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F5291D" w:rsidRPr="00CB5137" w:rsidRDefault="00F5291D" w:rsidP="00F5291D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B513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3</w:t>
      </w:r>
    </w:p>
    <w:p w:rsidR="00F5291D" w:rsidRPr="00CB5137" w:rsidRDefault="00F5291D" w:rsidP="00F5291D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B51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wprowadzenie Uchwały czyni się odpowiedzialnym Dyrektora Zespołu Szkolno- Przedszkolnego w Osieku.</w:t>
      </w:r>
    </w:p>
    <w:p w:rsidR="003B3980" w:rsidRPr="00CB5137" w:rsidRDefault="003B3980" w:rsidP="00F5291D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F5291D" w:rsidRPr="00CB5137" w:rsidRDefault="00F5291D" w:rsidP="00F5291D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B513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§ 4</w:t>
      </w:r>
    </w:p>
    <w:p w:rsidR="00F5291D" w:rsidRPr="00CB5137" w:rsidRDefault="00F5291D" w:rsidP="00F5291D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B513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Dyrektor zapewnia możliwość zapoznania się ze Statutem wszystkim członkom Zespołu Szkolno–Przedszkolnego.</w:t>
      </w:r>
    </w:p>
    <w:p w:rsidR="00F5291D" w:rsidRPr="00CB5137" w:rsidRDefault="003B3980" w:rsidP="00F5291D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CB513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br/>
        <w:t>§ 5</w:t>
      </w:r>
      <w:bookmarkStart w:id="0" w:name="_GoBack"/>
      <w:bookmarkEnd w:id="0"/>
    </w:p>
    <w:p w:rsidR="00F5291D" w:rsidRPr="00CB5137" w:rsidRDefault="00F5291D" w:rsidP="00F5291D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B51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Uchwała wchodzi w życie z dniem podjęcia.</w:t>
      </w:r>
    </w:p>
    <w:p w:rsidR="00F5291D" w:rsidRPr="00CB5137" w:rsidRDefault="00F5291D" w:rsidP="00F5291D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5291D" w:rsidRPr="00CB5137" w:rsidRDefault="00F5291D" w:rsidP="00F5291D">
      <w:pPr>
        <w:widowControl w:val="0"/>
        <w:suppressAutoHyphens/>
        <w:autoSpaceDN w:val="0"/>
        <w:spacing w:after="0" w:line="48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B51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ab/>
        <w:t>Przewodniczący Rady Pedagogicznej:</w:t>
      </w:r>
    </w:p>
    <w:p w:rsidR="00F5291D" w:rsidRPr="00CB5137" w:rsidRDefault="00F5291D" w:rsidP="00F5291D">
      <w:pPr>
        <w:rPr>
          <w:rFonts w:ascii="Times New Roman" w:hAnsi="Times New Roman" w:cs="Times New Roman"/>
          <w:sz w:val="24"/>
          <w:szCs w:val="24"/>
        </w:rPr>
      </w:pPr>
    </w:p>
    <w:p w:rsidR="00F5291D" w:rsidRPr="00CB5137" w:rsidRDefault="00F5291D" w:rsidP="00F5291D"/>
    <w:p w:rsidR="005C0B43" w:rsidRPr="00CB5137" w:rsidRDefault="005C0B43"/>
    <w:sectPr w:rsidR="005C0B43" w:rsidRPr="00CB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8C6"/>
    <w:multiLevelType w:val="hybridMultilevel"/>
    <w:tmpl w:val="B3A2F0EA"/>
    <w:lvl w:ilvl="0" w:tplc="C8EEF55C">
      <w:start w:val="4"/>
      <w:numFmt w:val="decimal"/>
      <w:lvlText w:val="%1."/>
      <w:lvlJc w:val="left"/>
      <w:pPr>
        <w:tabs>
          <w:tab w:val="num" w:pos="680"/>
        </w:tabs>
        <w:ind w:left="680" w:hanging="340"/>
      </w:pPr>
      <w:rPr>
        <w:b w:val="0"/>
        <w:i w:val="0"/>
        <w:color w:val="auto"/>
      </w:rPr>
    </w:lvl>
    <w:lvl w:ilvl="1" w:tplc="1D22EEE6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u w:val="none"/>
        <w:effect w:val="none"/>
      </w:rPr>
    </w:lvl>
    <w:lvl w:ilvl="2" w:tplc="0734B564">
      <w:start w:val="1"/>
      <w:numFmt w:val="decimal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35403"/>
    <w:multiLevelType w:val="hybridMultilevel"/>
    <w:tmpl w:val="6D222D56"/>
    <w:lvl w:ilvl="0" w:tplc="129675D4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i w:val="0"/>
        <w:color w:val="auto"/>
      </w:rPr>
    </w:lvl>
    <w:lvl w:ilvl="1" w:tplc="9BFC8D88">
      <w:start w:val="1"/>
      <w:numFmt w:val="decimal"/>
      <w:lvlText w:val="%2)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1D"/>
    <w:rsid w:val="00194E72"/>
    <w:rsid w:val="003B3980"/>
    <w:rsid w:val="00461BD0"/>
    <w:rsid w:val="005711B7"/>
    <w:rsid w:val="005C0B43"/>
    <w:rsid w:val="005C77DE"/>
    <w:rsid w:val="007E3D9A"/>
    <w:rsid w:val="009D385A"/>
    <w:rsid w:val="00CB5137"/>
    <w:rsid w:val="00D54C67"/>
    <w:rsid w:val="00F5291D"/>
    <w:rsid w:val="00F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5</cp:revision>
  <dcterms:created xsi:type="dcterms:W3CDTF">2022-10-23T05:04:00Z</dcterms:created>
  <dcterms:modified xsi:type="dcterms:W3CDTF">2022-11-02T05:21:00Z</dcterms:modified>
</cp:coreProperties>
</file>