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29" w:rsidRPr="000C6329" w:rsidRDefault="000C6329" w:rsidP="000C6329">
      <w:pPr>
        <w:spacing w:after="420" w:line="720" w:lineRule="atLeast"/>
        <w:outlineLvl w:val="1"/>
        <w:rPr>
          <w:rFonts w:ascii="inherit" w:eastAsia="Times New Roman" w:hAnsi="inherit" w:cs="Times New Roman"/>
          <w:color w:val="2F5496" w:themeColor="accent1" w:themeShade="BF"/>
          <w:sz w:val="54"/>
          <w:szCs w:val="54"/>
          <w:lang w:eastAsia="sk-SK"/>
        </w:rPr>
      </w:pPr>
      <w:r w:rsidRPr="000C6329">
        <w:rPr>
          <w:rFonts w:ascii="inherit" w:eastAsia="Times New Roman" w:hAnsi="inherit" w:cs="Times New Roman"/>
          <w:color w:val="2F5496" w:themeColor="accent1" w:themeShade="BF"/>
          <w:sz w:val="54"/>
          <w:szCs w:val="54"/>
          <w:lang w:eastAsia="sk-SK"/>
        </w:rPr>
        <w:t xml:space="preserve">Zisťovanie záujmu o domáce antigénové </w:t>
      </w:r>
      <w:proofErr w:type="spellStart"/>
      <w:r w:rsidRPr="000C6329">
        <w:rPr>
          <w:rFonts w:ascii="inherit" w:eastAsia="Times New Roman" w:hAnsi="inherit" w:cs="Times New Roman"/>
          <w:color w:val="2F5496" w:themeColor="accent1" w:themeShade="BF"/>
          <w:sz w:val="54"/>
          <w:szCs w:val="54"/>
          <w:lang w:eastAsia="sk-SK"/>
        </w:rPr>
        <w:t>samotesty</w:t>
      </w:r>
      <w:proofErr w:type="spellEnd"/>
      <w:r w:rsidRPr="000C6329">
        <w:rPr>
          <w:rFonts w:ascii="inherit" w:eastAsia="Times New Roman" w:hAnsi="inherit" w:cs="Times New Roman"/>
          <w:color w:val="2F5496" w:themeColor="accent1" w:themeShade="BF"/>
          <w:sz w:val="54"/>
          <w:szCs w:val="54"/>
          <w:lang w:eastAsia="sk-SK"/>
        </w:rPr>
        <w:t xml:space="preserve"> pre žiakov školy</w:t>
      </w:r>
    </w:p>
    <w:p w:rsidR="000C6329" w:rsidRPr="000C6329" w:rsidRDefault="000C6329" w:rsidP="000C6329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bookmarkStart w:id="0" w:name="_GoBack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Milí rodičia, žiaci,</w:t>
      </w:r>
    </w:p>
    <w:p w:rsidR="000C6329" w:rsidRPr="000C6329" w:rsidRDefault="000C6329" w:rsidP="000C6329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ministerstvo školstva na začiatku školského roka 2021/2022 poskytne antigénové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samotesty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 na domáce použitie tým žiakom základných škôl, špeciálnych základných škôl, stredných škôl a špeciálnych stredných škôl, ktorých rodičia prejavia záujem o takýto druh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, za účelom udržania bezpečného prostredia v školách. Takúto možnosť majú aj tí žiaci, ktorí sú zaočkovaní a aj tí žiaci, ktorí prekonali ochorenie COVID-19, pokiaľ ich rodičia o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ne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 prejavia záujem. </w:t>
      </w:r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 xml:space="preserve">Vo všetkých prípadoch je testovanie domácimi antigénovými </w:t>
      </w:r>
      <w:proofErr w:type="spellStart"/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samotestami</w:t>
      </w:r>
      <w:proofErr w:type="spellEnd"/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 xml:space="preserve"> dobrovoľné a bezplatné.</w:t>
      </w:r>
    </w:p>
    <w:p w:rsidR="000C6329" w:rsidRPr="000C6329" w:rsidRDefault="000C6329" w:rsidP="000C6329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 xml:space="preserve">Každý žiak, ktorého rodič prejaví záujem, dostane 1 balenie, ktoré obsahuje 25 ks testov na domáce </w:t>
      </w:r>
      <w:proofErr w:type="spellStart"/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samotestovanie</w:t>
      </w:r>
      <w:proofErr w:type="spellEnd"/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 xml:space="preserve"> </w:t>
      </w:r>
      <w:bookmarkEnd w:id="0"/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a 25 ks sterilných odberových tyčiniek.</w:t>
      </w:r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 Pokiaľ sa rodič rozhodne využiť možnosť domáceho antigénového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samotestovania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, odporúča sa  realizovať ho v pondelok a vo štvrtok ráno pred nástupom do školy alebo v prípade, že žiak prejavuje niektorý z príznakov ochorenia COVID-19.</w:t>
      </w:r>
    </w:p>
    <w:p w:rsidR="000C6329" w:rsidRPr="000C6329" w:rsidRDefault="000C6329" w:rsidP="000C6329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 xml:space="preserve">Harmonogram pre realizáciu testovania domácimi antigénovými </w:t>
      </w:r>
      <w:proofErr w:type="spellStart"/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samotestami</w:t>
      </w:r>
      <w:proofErr w:type="spellEnd"/>
    </w:p>
    <w:p w:rsidR="000C6329" w:rsidRPr="000C6329" w:rsidRDefault="000C6329" w:rsidP="00850178">
      <w:pPr>
        <w:numPr>
          <w:ilvl w:val="0"/>
          <w:numId w:val="2"/>
        </w:numPr>
        <w:shd w:val="clear" w:color="auto" w:fill="F5F5F5"/>
        <w:spacing w:before="100" w:beforeAutospacing="1" w:after="150" w:afterAutospacing="1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Od 23. 8. 2021 do 26. 8. 2021</w:t>
      </w:r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 škola zistí záujem o domáce antigénové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samotestovanie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 medzi rodičmi (prostredníctvom EDUPAGE)</w:t>
      </w:r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Prosíme o vyjadrenie záujmu do 25. 08. 2021 do 23:50 hod. na adrese</w:t>
      </w:r>
      <w:r w:rsidRPr="00CB4CC6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: https://gcd.edupage.org/</w:t>
      </w:r>
    </w:p>
    <w:p w:rsidR="000C6329" w:rsidRPr="00CB4CC6" w:rsidRDefault="00E51F66" w:rsidP="000C6329">
      <w:pPr>
        <w:numPr>
          <w:ilvl w:val="0"/>
          <w:numId w:val="5"/>
        </w:numPr>
        <w:shd w:val="clear" w:color="auto" w:fill="F5F5F5"/>
        <w:spacing w:after="150" w:line="450" w:lineRule="atLeast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</w:pPr>
      <w:r w:rsidRPr="00CB4CC6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Informácia</w:t>
      </w:r>
      <w:r w:rsidR="000C6329"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 xml:space="preserve"> pre rodičov 1. ročníka:</w:t>
      </w:r>
      <w:r w:rsidR="000C6329" w:rsidRPr="000C6329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  <w:t> </w:t>
      </w:r>
      <w:r w:rsidRPr="00CB4CC6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  <w:t>V prípade záujmu o </w:t>
      </w:r>
      <w:proofErr w:type="spellStart"/>
      <w:r w:rsidRPr="00CB4CC6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  <w:t>samotestovanie</w:t>
      </w:r>
      <w:proofErr w:type="spellEnd"/>
      <w:r w:rsidRPr="00CB4CC6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  <w:t xml:space="preserve"> </w:t>
      </w:r>
      <w:r w:rsidR="000C6329" w:rsidRPr="000C6329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  <w:t xml:space="preserve"> nás kontaktujte mailom </w:t>
      </w:r>
      <w:r w:rsidRPr="00CB4CC6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  <w:t xml:space="preserve">na: </w:t>
      </w:r>
      <w:hyperlink r:id="rId5" w:history="1">
        <w:r w:rsidRPr="00CB4CC6">
          <w:rPr>
            <w:rStyle w:val="Hypertextovprepojenie"/>
            <w:rFonts w:ascii="Arial" w:eastAsia="Times New Roman" w:hAnsi="Arial" w:cs="Arial"/>
            <w:b/>
            <w:color w:val="2F5496" w:themeColor="accent1" w:themeShade="BF"/>
            <w:sz w:val="24"/>
            <w:szCs w:val="24"/>
            <w:lang w:eastAsia="sk-SK"/>
          </w:rPr>
          <w:t>a.kakosova@gcd.sk</w:t>
        </w:r>
      </w:hyperlink>
      <w:r w:rsidRPr="00CB4CC6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, v texte uveďte prosím meno žiaka a študijný odbor, prípadne nás kontaktujte telefonicky na tel. čísle </w:t>
      </w:r>
      <w:r w:rsidR="000C6329" w:rsidRPr="00CB4CC6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  <w:t>+421</w:t>
      </w:r>
      <w:r w:rsidRPr="00CB4CC6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  <w:t> 918 589 466 do 26. 08. 2021</w:t>
      </w:r>
    </w:p>
    <w:p w:rsidR="000C6329" w:rsidRPr="000C6329" w:rsidRDefault="000C6329" w:rsidP="000C6329">
      <w:pPr>
        <w:shd w:val="clear" w:color="auto" w:fill="F5F5F5"/>
        <w:spacing w:after="150" w:line="450" w:lineRule="atLeast"/>
        <w:ind w:left="720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</w:p>
    <w:p w:rsidR="000C6329" w:rsidRPr="000C6329" w:rsidRDefault="000C6329" w:rsidP="000C6329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Od 26. 8. 2021</w:t>
      </w:r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 škola požiada odbor školstva na okresnom úrade v sídle kraja o vydanie príslušného počtu balení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. Škola môže požiadať len o presný počet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, Nemôže požiadať o viac balení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. Jeden žiak má nárok na 1 balenie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.</w:t>
      </w:r>
    </w:p>
    <w:p w:rsidR="000C6329" w:rsidRPr="000C6329" w:rsidRDefault="000C6329" w:rsidP="000C6329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Od 30. 8. 2021 </w:t>
      </w:r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škola vyzdvihne požadovaný počet balení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 na príslušnom odbore školstva okresného úradu v sídle kraja. Škola je povinná na vyžiadanie okresného úradu preukázať počet rodičov, ktorí prejavili záujem o antigénové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samotestovanie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. (napr. informáciou z EDUPAGE).</w:t>
      </w:r>
    </w:p>
    <w:p w:rsidR="000C6329" w:rsidRPr="000C6329" w:rsidRDefault="000C6329" w:rsidP="000C6329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Od 31. 8. 2021</w:t>
      </w:r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 škola informuje rodičov o presnom dátume výdaja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. Rodič pri preberaní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 škole podpíše „Odovzdávací a preberací protokol antigénových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 na domáce použitie a návod na použitie“, ktorým prehlási, že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samotesty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 nebudú použité na iný účel ako na </w:t>
      </w:r>
      <w:proofErr w:type="spellStart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samotestovanie</w:t>
      </w:r>
      <w:proofErr w:type="spellEnd"/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 xml:space="preserve"> žiaka.</w:t>
      </w:r>
    </w:p>
    <w:p w:rsidR="000C6329" w:rsidRPr="000C6329" w:rsidRDefault="000C6329" w:rsidP="000C6329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 </w:t>
      </w:r>
    </w:p>
    <w:p w:rsidR="000C6329" w:rsidRPr="000C6329" w:rsidRDefault="000C6329" w:rsidP="000C6329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r w:rsidRPr="000C632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  <w:t>Pri vykonávaní testu žiak postupuje podľa pokynov výrobcu testu a návodu zverejneného Ministerstvom zdravotníctva SR.</w:t>
      </w:r>
    </w:p>
    <w:p w:rsidR="000C6329" w:rsidRPr="000C6329" w:rsidRDefault="000C6329" w:rsidP="000C6329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Návod na použitie: </w:t>
      </w:r>
      <w:hyperlink r:id="rId6" w:history="1">
        <w:r w:rsidRPr="000C6329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sk-SK"/>
          </w:rPr>
          <w:t>https://www.health.gov.sk/Zdroje?/Sources/tlacove_spravy/coronavirus/samodiagnosticky-test-navod-na-pouzitie.pdf</w:t>
        </w:r>
      </w:hyperlink>
    </w:p>
    <w:p w:rsidR="000C6329" w:rsidRPr="000C6329" w:rsidRDefault="000C6329" w:rsidP="000C6329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</w:pPr>
      <w:r w:rsidRPr="000C632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sk-SK"/>
        </w:rPr>
        <w:t>Sprievodca pre samotestovanie: </w:t>
      </w:r>
      <w:hyperlink r:id="rId7" w:history="1">
        <w:r w:rsidRPr="000C6329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sk-SK"/>
          </w:rPr>
          <w:t>https://www.health.gov.sk/Zdroje?/Sources/tlacove_spravy/coronavirus/Sprievodca-samotestovanie-Covid-19.pdf</w:t>
        </w:r>
      </w:hyperlink>
    </w:p>
    <w:p w:rsidR="00D31827" w:rsidRDefault="00D31827"/>
    <w:p w:rsidR="00CB4CC6" w:rsidRDefault="00CB4CC6"/>
    <w:sectPr w:rsidR="00CB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6FEC"/>
    <w:multiLevelType w:val="multilevel"/>
    <w:tmpl w:val="F76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7709B"/>
    <w:multiLevelType w:val="multilevel"/>
    <w:tmpl w:val="8D8A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A39B4"/>
    <w:multiLevelType w:val="multilevel"/>
    <w:tmpl w:val="C706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F4E1A"/>
    <w:multiLevelType w:val="multilevel"/>
    <w:tmpl w:val="10C49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22A01"/>
    <w:multiLevelType w:val="multilevel"/>
    <w:tmpl w:val="23AE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29"/>
    <w:rsid w:val="000C6329"/>
    <w:rsid w:val="00CB4CC6"/>
    <w:rsid w:val="00D31827"/>
    <w:rsid w:val="00E5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7A4F"/>
  <w15:chartTrackingRefBased/>
  <w15:docId w15:val="{C67B4280-60F2-4A74-B0DB-A86DD45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632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C6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gov.sk/Zdroje?/Sources/tlacove_spravy/coronavirus/Sprievodca-samotestovanie-Covid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hyperlink" Target="mailto:a.kakosova@gcd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Slavomir Kmec</dc:creator>
  <cp:keywords/>
  <dc:description/>
  <cp:lastModifiedBy>Slavomir Kmec</cp:lastModifiedBy>
  <cp:revision>1</cp:revision>
  <dcterms:created xsi:type="dcterms:W3CDTF">2021-08-25T08:36:00Z</dcterms:created>
  <dcterms:modified xsi:type="dcterms:W3CDTF">2021-08-25T09:11:00Z</dcterms:modified>
</cp:coreProperties>
</file>