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5B" w:rsidRPr="00AA475B" w:rsidRDefault="00AA475B" w:rsidP="00AA475B">
      <w:r w:rsidRPr="00AA475B">
        <w:t>Język polski – klasa  I TL</w:t>
      </w:r>
      <w:r w:rsidR="00096E0E">
        <w:t>-5</w:t>
      </w:r>
      <w:bookmarkStart w:id="0" w:name="_GoBack"/>
      <w:bookmarkEnd w:id="0"/>
    </w:p>
    <w:p w:rsidR="00AA475B" w:rsidRPr="00AA475B" w:rsidRDefault="00AA475B" w:rsidP="00AA475B">
      <w:r w:rsidRPr="00AA475B">
        <w:t>Temat do lekcji z 13.03.2020r.</w:t>
      </w:r>
    </w:p>
    <w:p w:rsidR="00AA475B" w:rsidRPr="00AA475B" w:rsidRDefault="00AA475B" w:rsidP="00AA475B">
      <w:pPr>
        <w:rPr>
          <w:u w:val="single"/>
        </w:rPr>
      </w:pPr>
      <w:r w:rsidRPr="00AA475B">
        <w:rPr>
          <w:u w:val="single"/>
        </w:rPr>
        <w:t>Harmonia świata i  harmonia duszy – „Pieśń II” J. Kochanowskiego</w:t>
      </w:r>
    </w:p>
    <w:p w:rsidR="00AA475B" w:rsidRPr="00AA475B" w:rsidRDefault="00AA475B" w:rsidP="00AA475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Przeczytać „Pieśń II” (Serce roście) – podręcznik str. 26</w:t>
      </w:r>
    </w:p>
    <w:p w:rsidR="00AA475B" w:rsidRPr="00AA475B" w:rsidRDefault="00AA475B" w:rsidP="00AA475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Określić pisemnie w zeszycie: kto mówi? do kogo? co?</w:t>
      </w:r>
    </w:p>
    <w:p w:rsidR="00AA475B" w:rsidRPr="00AA475B" w:rsidRDefault="00AA475B" w:rsidP="00AA475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Na podstawie wiersza określ filozofie, jakie wyznaje podmiot liryczny</w:t>
      </w:r>
    </w:p>
    <w:p w:rsidR="00AA475B" w:rsidRPr="00AA475B" w:rsidRDefault="00AA475B" w:rsidP="00AA475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Podmiot liryczny mówi w ostatniej zwrotce o swoich wyborach życiowych, określ je</w:t>
      </w:r>
    </w:p>
    <w:p w:rsidR="00AA475B" w:rsidRPr="00AA475B" w:rsidRDefault="00AA475B" w:rsidP="00AA475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75B">
        <w:rPr>
          <w:rFonts w:ascii="Times New Roman" w:eastAsia="Times New Roman" w:hAnsi="Times New Roman" w:cs="Times New Roman"/>
          <w:i/>
          <w:lang w:eastAsia="pl-PL"/>
        </w:rPr>
        <w:t>*/dla chętnych/   Ćw. 4 str. 27 z podręcznika</w:t>
      </w:r>
    </w:p>
    <w:p w:rsidR="00AA475B" w:rsidRPr="00AA475B" w:rsidRDefault="00AA475B" w:rsidP="00AA475B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 xml:space="preserve">Przypominam, że jeszcze w tym tygodniu macie </w:t>
      </w:r>
      <w:r w:rsidRPr="00AA475B">
        <w:rPr>
          <w:rFonts w:ascii="Times New Roman" w:eastAsia="Times New Roman" w:hAnsi="Times New Roman" w:cs="Times New Roman"/>
          <w:b/>
          <w:u w:val="single"/>
          <w:lang w:eastAsia="pl-PL"/>
        </w:rPr>
        <w:t>przeczytać nowelę „Sokół”.</w:t>
      </w:r>
      <w:r w:rsidRPr="00AA475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475B" w:rsidRPr="00AA475B" w:rsidRDefault="00AA475B" w:rsidP="00AA475B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 xml:space="preserve">Dnia 18 marca byliśmy umówieni na recytację hymnu, jesteśmy zmuszeni przełożyć tą lekcję na czas późniejszy. Myślę, że atrakcyjną formą dla Was będzie sprawdzanie wiedzy elektronicznie,  dlatego jeszcze raz przypominam o </w:t>
      </w:r>
      <w:r w:rsidRPr="00AA475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przeczytanie nowelki „Sokół”  na środę 18.03.2020r. </w:t>
      </w:r>
    </w:p>
    <w:p w:rsidR="00AA475B" w:rsidRPr="00AA475B" w:rsidRDefault="00AA475B" w:rsidP="00AA475B">
      <w:pPr>
        <w:spacing w:after="160" w:line="256" w:lineRule="auto"/>
        <w:jc w:val="both"/>
        <w:rPr>
          <w:rFonts w:eastAsiaTheme="minorEastAsia"/>
          <w:b/>
          <w:bCs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 xml:space="preserve">Pamiętajcie, że teksty wszystkich lektur są dostępne na stronie </w:t>
      </w:r>
      <w:r w:rsidRPr="00AA475B">
        <w:rPr>
          <w:rFonts w:eastAsiaTheme="minorEastAsia"/>
          <w:b/>
          <w:bCs/>
          <w:lang w:eastAsia="pl-PL"/>
        </w:rPr>
        <w:t xml:space="preserve"> lektury.gov.pl</w:t>
      </w:r>
    </w:p>
    <w:p w:rsidR="00AA475B" w:rsidRPr="00AA475B" w:rsidRDefault="00AA475B" w:rsidP="00AA475B">
      <w:pPr>
        <w:rPr>
          <w:u w:val="single"/>
        </w:rPr>
      </w:pPr>
    </w:p>
    <w:p w:rsidR="00AA475B" w:rsidRPr="00AA475B" w:rsidRDefault="00AA475B" w:rsidP="00AA475B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Proszę o poważne potraktowanie obowiązku nauki.</w:t>
      </w:r>
    </w:p>
    <w:p w:rsidR="00AA475B" w:rsidRPr="00AA475B" w:rsidRDefault="00AA475B" w:rsidP="00AA47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475B" w:rsidRPr="00AA475B" w:rsidRDefault="00AA475B" w:rsidP="00AA47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</w:pPr>
      <w:r w:rsidRPr="00AA475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W razie pytań proszę się kontaktować ze mną mailowo: kmt2@op.pl</w:t>
      </w:r>
    </w:p>
    <w:p w:rsidR="00AA475B" w:rsidRPr="00AA475B" w:rsidRDefault="00AA475B" w:rsidP="00AA475B"/>
    <w:p w:rsidR="00D42073" w:rsidRDefault="00D42073"/>
    <w:sectPr w:rsidR="00D42073" w:rsidSect="0058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5B"/>
    <w:rsid w:val="00096E0E"/>
    <w:rsid w:val="00AA475B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2020-03-16T18:49:00Z</dcterms:created>
  <dcterms:modified xsi:type="dcterms:W3CDTF">2020-03-16T18:52:00Z</dcterms:modified>
</cp:coreProperties>
</file>