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55" w:rsidRPr="00E75336" w:rsidRDefault="007C4755" w:rsidP="007C4755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Język polski – klasa II T</w:t>
      </w:r>
      <w:r>
        <w:rPr>
          <w:rFonts w:ascii="Book Antiqua" w:hAnsi="Book Antiqua"/>
        </w:rPr>
        <w:t>L</w:t>
      </w:r>
    </w:p>
    <w:p w:rsidR="007C4755" w:rsidRPr="00E75336" w:rsidRDefault="007C4755" w:rsidP="007C4755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 xml:space="preserve">Temat do lekcji z </w:t>
      </w:r>
      <w:r>
        <w:rPr>
          <w:rFonts w:ascii="Book Antiqua" w:hAnsi="Book Antiqua"/>
        </w:rPr>
        <w:t>1</w:t>
      </w:r>
      <w:r w:rsidR="004924C1">
        <w:rPr>
          <w:rFonts w:ascii="Book Antiqua" w:hAnsi="Book Antiqua"/>
        </w:rPr>
        <w:t>5</w:t>
      </w:r>
      <w:r w:rsidRPr="00E75336">
        <w:rPr>
          <w:rFonts w:ascii="Book Antiqua" w:hAnsi="Book Antiqua"/>
        </w:rPr>
        <w:t>.0</w:t>
      </w:r>
      <w:r>
        <w:rPr>
          <w:rFonts w:ascii="Book Antiqua" w:hAnsi="Book Antiqua"/>
        </w:rPr>
        <w:t>6</w:t>
      </w:r>
      <w:r w:rsidRPr="00E75336">
        <w:rPr>
          <w:rFonts w:ascii="Book Antiqua" w:hAnsi="Book Antiqua"/>
        </w:rPr>
        <w:t>.2020r.</w:t>
      </w:r>
    </w:p>
    <w:p w:rsidR="007C4755" w:rsidRPr="00E75336" w:rsidRDefault="007C4755" w:rsidP="007C4755">
      <w:pPr>
        <w:spacing w:after="0" w:line="240" w:lineRule="auto"/>
        <w:rPr>
          <w:rFonts w:ascii="Book Antiqua" w:hAnsi="Book Antiqua"/>
          <w:b/>
          <w:u w:val="single"/>
        </w:rPr>
      </w:pPr>
      <w:r w:rsidRPr="00E75336">
        <w:rPr>
          <w:rFonts w:ascii="Book Antiqua" w:hAnsi="Book Antiqua"/>
          <w:b/>
        </w:rPr>
        <w:t xml:space="preserve">Temat: </w:t>
      </w:r>
      <w:r w:rsidR="004924C1">
        <w:rPr>
          <w:rFonts w:ascii="Book Antiqua" w:hAnsi="Book Antiqua"/>
          <w:b/>
          <w:u w:val="single"/>
        </w:rPr>
        <w:t>Swoi czy obcy? O Żydach w Polsce postyczniowej</w:t>
      </w:r>
    </w:p>
    <w:p w:rsidR="004924C1" w:rsidRDefault="007C4755" w:rsidP="007C4755">
      <w:pPr>
        <w:pStyle w:val="Akapitzlist"/>
        <w:numPr>
          <w:ilvl w:val="0"/>
          <w:numId w:val="1"/>
        </w:numPr>
        <w:spacing w:after="0" w:line="240" w:lineRule="auto"/>
        <w:ind w:hanging="357"/>
        <w:rPr>
          <w:rFonts w:ascii="Book Antiqua" w:hAnsi="Book Antiqua"/>
        </w:rPr>
      </w:pPr>
      <w:r w:rsidRPr="00E75336">
        <w:rPr>
          <w:rFonts w:ascii="Book Antiqua" w:hAnsi="Book Antiqua"/>
        </w:rPr>
        <w:t xml:space="preserve">Zapoznaj się z </w:t>
      </w:r>
      <w:r w:rsidR="004924C1">
        <w:rPr>
          <w:rFonts w:ascii="Book Antiqua" w:hAnsi="Book Antiqua"/>
        </w:rPr>
        <w:t>wiadomościami z podręcznika klasa 2 część 1str. 35-36 ( Żydzi: program asymilacji)</w:t>
      </w:r>
    </w:p>
    <w:p w:rsidR="007C4755" w:rsidRPr="00E75336" w:rsidRDefault="007C4755" w:rsidP="007C4755">
      <w:pPr>
        <w:pStyle w:val="Akapitzlist"/>
        <w:numPr>
          <w:ilvl w:val="0"/>
          <w:numId w:val="1"/>
        </w:numPr>
        <w:spacing w:after="0" w:line="240" w:lineRule="auto"/>
        <w:ind w:hanging="357"/>
        <w:rPr>
          <w:rFonts w:ascii="Book Antiqua" w:hAnsi="Book Antiqua"/>
        </w:rPr>
      </w:pPr>
      <w:r w:rsidRPr="00E75336">
        <w:rPr>
          <w:rFonts w:ascii="Book Antiqua" w:hAnsi="Book Antiqua"/>
        </w:rPr>
        <w:t>W zeszycie przedmiotowym:</w:t>
      </w:r>
    </w:p>
    <w:p w:rsidR="007C4755" w:rsidRPr="00E75336" w:rsidRDefault="004924C1" w:rsidP="007C4755">
      <w:pPr>
        <w:pStyle w:val="Akapitzlist"/>
        <w:numPr>
          <w:ilvl w:val="0"/>
          <w:numId w:val="2"/>
        </w:numPr>
        <w:spacing w:after="0" w:line="240" w:lineRule="auto"/>
        <w:ind w:hanging="357"/>
        <w:rPr>
          <w:rFonts w:ascii="Book Antiqua" w:hAnsi="Book Antiqua"/>
        </w:rPr>
      </w:pPr>
      <w:r>
        <w:rPr>
          <w:rFonts w:ascii="Book Antiqua" w:hAnsi="Book Antiqua"/>
        </w:rPr>
        <w:t xml:space="preserve">zapisz krótką notatkę o sytuacji Żydów w pozytywizmie </w:t>
      </w:r>
      <w:r w:rsidRPr="00E75336">
        <w:rPr>
          <w:rFonts w:ascii="Book Antiqua" w:hAnsi="Book Antiqua"/>
        </w:rPr>
        <w:t>(</w:t>
      </w:r>
      <w:r w:rsidRPr="00E75336">
        <w:rPr>
          <w:rFonts w:ascii="Book Antiqua" w:hAnsi="Book Antiqua"/>
          <w:b/>
        </w:rPr>
        <w:t>załącznik 1</w:t>
      </w:r>
      <w:r w:rsidRPr="00E75336">
        <w:rPr>
          <w:rFonts w:ascii="Book Antiqua" w:hAnsi="Book Antiqua"/>
        </w:rPr>
        <w:t>- przesłany na Wasze e-maile)</w:t>
      </w:r>
    </w:p>
    <w:p w:rsidR="007C4755" w:rsidRDefault="007C4755" w:rsidP="007C4755">
      <w:pPr>
        <w:spacing w:after="0" w:line="240" w:lineRule="auto"/>
        <w:rPr>
          <w:rFonts w:ascii="Book Antiqua" w:hAnsi="Book Antiqua"/>
        </w:rPr>
      </w:pPr>
    </w:p>
    <w:p w:rsidR="007C4755" w:rsidRPr="00E75336" w:rsidRDefault="007C4755" w:rsidP="007C4755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Język polski – klasa II T</w:t>
      </w:r>
      <w:r>
        <w:rPr>
          <w:rFonts w:ascii="Book Antiqua" w:hAnsi="Book Antiqua"/>
        </w:rPr>
        <w:t>L</w:t>
      </w:r>
    </w:p>
    <w:p w:rsidR="007C4755" w:rsidRPr="00E75336" w:rsidRDefault="007C4755" w:rsidP="007C4755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 xml:space="preserve">Temat do lekcji z </w:t>
      </w:r>
      <w:r w:rsidR="0001198A">
        <w:rPr>
          <w:rFonts w:ascii="Book Antiqua" w:hAnsi="Book Antiqua"/>
        </w:rPr>
        <w:t>17</w:t>
      </w:r>
      <w:r w:rsidRPr="00E75336">
        <w:rPr>
          <w:rFonts w:ascii="Book Antiqua" w:hAnsi="Book Antiqua"/>
        </w:rPr>
        <w:t>.0</w:t>
      </w:r>
      <w:r>
        <w:rPr>
          <w:rFonts w:ascii="Book Antiqua" w:hAnsi="Book Antiqua"/>
        </w:rPr>
        <w:t>6</w:t>
      </w:r>
      <w:r w:rsidRPr="00E75336">
        <w:rPr>
          <w:rFonts w:ascii="Book Antiqua" w:hAnsi="Book Antiqua"/>
        </w:rPr>
        <w:t>.2020r.</w:t>
      </w:r>
    </w:p>
    <w:p w:rsidR="007C4755" w:rsidRPr="00E75336" w:rsidRDefault="007C4755" w:rsidP="007C4755">
      <w:pPr>
        <w:spacing w:after="0" w:line="240" w:lineRule="auto"/>
        <w:rPr>
          <w:rFonts w:ascii="Book Antiqua" w:hAnsi="Book Antiqua"/>
          <w:b/>
          <w:u w:val="single"/>
        </w:rPr>
      </w:pPr>
      <w:r w:rsidRPr="00E75336">
        <w:rPr>
          <w:rFonts w:ascii="Book Antiqua" w:hAnsi="Book Antiqua"/>
          <w:b/>
        </w:rPr>
        <w:t xml:space="preserve">Temat: </w:t>
      </w:r>
      <w:r w:rsidRPr="00E75336">
        <w:rPr>
          <w:rFonts w:ascii="Book Antiqua" w:hAnsi="Book Antiqua"/>
          <w:b/>
          <w:u w:val="single"/>
        </w:rPr>
        <w:t>„</w:t>
      </w:r>
      <w:r w:rsidR="004924C1">
        <w:rPr>
          <w:rFonts w:ascii="Book Antiqua" w:hAnsi="Book Antiqua"/>
          <w:b/>
          <w:u w:val="single"/>
        </w:rPr>
        <w:t>Mendel Gdański</w:t>
      </w:r>
      <w:r w:rsidRPr="00E75336">
        <w:rPr>
          <w:rFonts w:ascii="Book Antiqua" w:hAnsi="Book Antiqua"/>
          <w:b/>
          <w:u w:val="single"/>
        </w:rPr>
        <w:t xml:space="preserve">” </w:t>
      </w:r>
      <w:r w:rsidR="004924C1">
        <w:rPr>
          <w:rFonts w:ascii="Book Antiqua" w:hAnsi="Book Antiqua"/>
          <w:b/>
          <w:u w:val="single"/>
        </w:rPr>
        <w:t>M. Konopnickiej –plan wydarzeń</w:t>
      </w:r>
    </w:p>
    <w:p w:rsidR="007C4755" w:rsidRPr="00E75336" w:rsidRDefault="004924C1" w:rsidP="007C4755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 zeszycie przedmiotowym napisz plan wydarzeń noweli</w:t>
      </w:r>
    </w:p>
    <w:p w:rsidR="007C4755" w:rsidRDefault="007C4755" w:rsidP="007C4755">
      <w:pPr>
        <w:ind w:left="360"/>
        <w:rPr>
          <w:rFonts w:ascii="Book Antiqua" w:hAnsi="Book Antiqua"/>
          <w:b/>
          <w:sz w:val="24"/>
          <w:szCs w:val="24"/>
        </w:rPr>
      </w:pPr>
    </w:p>
    <w:p w:rsidR="007C4755" w:rsidRPr="00071017" w:rsidRDefault="007C4755" w:rsidP="007C4755">
      <w:pPr>
        <w:spacing w:after="0" w:line="240" w:lineRule="auto"/>
        <w:rPr>
          <w:rFonts w:ascii="Book Antiqua" w:hAnsi="Book Antiqua"/>
        </w:rPr>
      </w:pPr>
      <w:r w:rsidRPr="00071017">
        <w:rPr>
          <w:rFonts w:ascii="Book Antiqua" w:hAnsi="Book Antiqua"/>
        </w:rPr>
        <w:t>Język polski – klasa II T</w:t>
      </w:r>
      <w:r>
        <w:rPr>
          <w:rFonts w:ascii="Book Antiqua" w:hAnsi="Book Antiqua"/>
        </w:rPr>
        <w:t>L</w:t>
      </w:r>
    </w:p>
    <w:p w:rsidR="007C4755" w:rsidRPr="00071017" w:rsidRDefault="007C4755" w:rsidP="007C4755">
      <w:pPr>
        <w:spacing w:after="0" w:line="240" w:lineRule="auto"/>
        <w:rPr>
          <w:rFonts w:ascii="Book Antiqua" w:hAnsi="Book Antiqua"/>
        </w:rPr>
      </w:pPr>
      <w:r w:rsidRPr="00071017">
        <w:rPr>
          <w:rFonts w:ascii="Book Antiqua" w:hAnsi="Book Antiqua"/>
        </w:rPr>
        <w:t xml:space="preserve">Temat do lekcji z </w:t>
      </w:r>
      <w:r w:rsidR="0001198A">
        <w:rPr>
          <w:rFonts w:ascii="Book Antiqua" w:hAnsi="Book Antiqua"/>
        </w:rPr>
        <w:t>18</w:t>
      </w:r>
      <w:r w:rsidRPr="00071017">
        <w:rPr>
          <w:rFonts w:ascii="Book Antiqua" w:hAnsi="Book Antiqua"/>
        </w:rPr>
        <w:t>.0</w:t>
      </w:r>
      <w:r>
        <w:rPr>
          <w:rFonts w:ascii="Book Antiqua" w:hAnsi="Book Antiqua"/>
        </w:rPr>
        <w:t>6</w:t>
      </w:r>
      <w:r w:rsidRPr="00071017">
        <w:rPr>
          <w:rFonts w:ascii="Book Antiqua" w:hAnsi="Book Antiqua"/>
        </w:rPr>
        <w:t>.2020r.</w:t>
      </w:r>
    </w:p>
    <w:p w:rsidR="007C4755" w:rsidRPr="00071017" w:rsidRDefault="007C4755" w:rsidP="007C4755">
      <w:pPr>
        <w:spacing w:after="0" w:line="240" w:lineRule="auto"/>
        <w:rPr>
          <w:rFonts w:ascii="Book Antiqua" w:hAnsi="Book Antiqua"/>
          <w:b/>
          <w:u w:val="single"/>
        </w:rPr>
      </w:pPr>
      <w:r w:rsidRPr="00071017">
        <w:rPr>
          <w:rFonts w:ascii="Book Antiqua" w:hAnsi="Book Antiqua"/>
          <w:b/>
        </w:rPr>
        <w:t xml:space="preserve">Temat: </w:t>
      </w:r>
      <w:r w:rsidR="004924C1">
        <w:rPr>
          <w:rFonts w:ascii="Book Antiqua" w:hAnsi="Book Antiqua"/>
          <w:b/>
          <w:u w:val="single"/>
        </w:rPr>
        <w:t>Praca z lekturą – „Mendel Gdański”</w:t>
      </w:r>
    </w:p>
    <w:p w:rsidR="007C4755" w:rsidRPr="00071017" w:rsidRDefault="007C4755" w:rsidP="007C4755">
      <w:pPr>
        <w:spacing w:after="0" w:line="240" w:lineRule="auto"/>
        <w:rPr>
          <w:rFonts w:ascii="Book Antiqua" w:hAnsi="Book Antiqua"/>
          <w:b/>
          <w:u w:val="single"/>
        </w:rPr>
      </w:pPr>
    </w:p>
    <w:p w:rsidR="007C4755" w:rsidRPr="00071017" w:rsidRDefault="007C4755" w:rsidP="007C4755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 w:rsidRPr="00071017">
        <w:rPr>
          <w:rFonts w:ascii="Book Antiqua" w:eastAsia="Times New Roman" w:hAnsi="Book Antiqua" w:cs="Times New Roman"/>
          <w:lang w:eastAsia="pl-PL"/>
        </w:rPr>
        <w:t>Zapisz w zeszycie przedmiotowym temat lekcji</w:t>
      </w:r>
    </w:p>
    <w:p w:rsidR="007C4755" w:rsidRPr="00071017" w:rsidRDefault="007C4755" w:rsidP="007C4755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 w:rsidRPr="00071017">
        <w:rPr>
          <w:rFonts w:ascii="Book Antiqua" w:eastAsia="Times New Roman" w:hAnsi="Book Antiqua" w:cs="Times New Roman"/>
          <w:b/>
          <w:color w:val="00B050"/>
          <w:lang w:eastAsia="pl-PL"/>
        </w:rPr>
        <w:t xml:space="preserve">Zaloguj się na wskazany adres (przesłany na e-maila) i odpowiedz na zamieszczone tam pytania </w:t>
      </w:r>
      <w:r w:rsidRPr="00071017">
        <w:rPr>
          <w:rFonts w:ascii="Book Antiqua" w:eastAsia="Times New Roman" w:hAnsi="Book Antiqua" w:cs="Times New Roman"/>
          <w:lang w:eastAsia="pl-PL"/>
        </w:rPr>
        <w:t xml:space="preserve"> </w:t>
      </w:r>
      <w:r w:rsidRPr="00071017">
        <w:rPr>
          <w:rFonts w:ascii="Book Antiqua" w:eastAsia="Times New Roman" w:hAnsi="Book Antiqua" w:cs="Times New Roman"/>
          <w:b/>
          <w:color w:val="C00000"/>
          <w:lang w:eastAsia="pl-PL"/>
        </w:rPr>
        <w:t>Uwaga! Zadanie zostanie ocenione</w:t>
      </w:r>
    </w:p>
    <w:p w:rsidR="007C4755" w:rsidRPr="004A64FF" w:rsidRDefault="007C4755" w:rsidP="007C4755">
      <w:pPr>
        <w:spacing w:after="160" w:line="256" w:lineRule="auto"/>
        <w:ind w:left="720"/>
        <w:contextualSpacing/>
        <w:jc w:val="both"/>
        <w:rPr>
          <w:rFonts w:ascii="Book Antiqua" w:eastAsia="Times New Roman" w:hAnsi="Book Antiqua" w:cs="Times New Roman"/>
          <w:b/>
          <w:lang w:eastAsia="pl-PL"/>
        </w:rPr>
      </w:pPr>
      <w:r w:rsidRPr="004A64FF">
        <w:rPr>
          <w:rFonts w:ascii="Book Antiqua" w:eastAsia="Times New Roman" w:hAnsi="Book Antiqua" w:cs="Times New Roman"/>
          <w:b/>
          <w:lang w:eastAsia="pl-PL"/>
        </w:rPr>
        <w:t>Pa</w:t>
      </w:r>
      <w:r w:rsidR="0001198A">
        <w:rPr>
          <w:rFonts w:ascii="Book Antiqua" w:eastAsia="Times New Roman" w:hAnsi="Book Antiqua" w:cs="Times New Roman"/>
          <w:b/>
          <w:lang w:eastAsia="pl-PL"/>
        </w:rPr>
        <w:t>miętaj, że link będzie aktywny 18</w:t>
      </w:r>
      <w:r w:rsidRPr="004A64FF">
        <w:rPr>
          <w:rFonts w:ascii="Book Antiqua" w:eastAsia="Times New Roman" w:hAnsi="Book Antiqua" w:cs="Times New Roman"/>
          <w:b/>
          <w:lang w:eastAsia="pl-PL"/>
        </w:rPr>
        <w:t>.06.2020r. od godz. 8.00-1</w:t>
      </w:r>
      <w:r w:rsidR="0001198A">
        <w:rPr>
          <w:rFonts w:ascii="Book Antiqua" w:eastAsia="Times New Roman" w:hAnsi="Book Antiqua" w:cs="Times New Roman"/>
          <w:b/>
          <w:lang w:eastAsia="pl-PL"/>
        </w:rPr>
        <w:t>7</w:t>
      </w:r>
      <w:r w:rsidRPr="004A64FF">
        <w:rPr>
          <w:rFonts w:ascii="Book Antiqua" w:eastAsia="Times New Roman" w:hAnsi="Book Antiqua" w:cs="Times New Roman"/>
          <w:b/>
          <w:lang w:eastAsia="pl-PL"/>
        </w:rPr>
        <w:t>.</w:t>
      </w:r>
      <w:r w:rsidR="0001198A">
        <w:rPr>
          <w:rFonts w:ascii="Book Antiqua" w:eastAsia="Times New Roman" w:hAnsi="Book Antiqua" w:cs="Times New Roman"/>
          <w:b/>
          <w:lang w:eastAsia="pl-PL"/>
        </w:rPr>
        <w:t>0</w:t>
      </w:r>
      <w:bookmarkStart w:id="0" w:name="_GoBack"/>
      <w:bookmarkEnd w:id="0"/>
      <w:r w:rsidRPr="004A64FF">
        <w:rPr>
          <w:rFonts w:ascii="Book Antiqua" w:eastAsia="Times New Roman" w:hAnsi="Book Antiqua" w:cs="Times New Roman"/>
          <w:b/>
          <w:lang w:eastAsia="pl-PL"/>
        </w:rPr>
        <w:t>0</w:t>
      </w:r>
    </w:p>
    <w:p w:rsidR="007C4755" w:rsidRPr="00070272" w:rsidRDefault="007C4755" w:rsidP="007C4755">
      <w:pPr>
        <w:ind w:left="360"/>
        <w:rPr>
          <w:rFonts w:ascii="Book Antiqua" w:hAnsi="Book Antiqua"/>
          <w:b/>
          <w:sz w:val="24"/>
          <w:szCs w:val="24"/>
        </w:rPr>
      </w:pPr>
    </w:p>
    <w:p w:rsidR="007C4755" w:rsidRDefault="007C4755" w:rsidP="007C4755"/>
    <w:p w:rsidR="00D42073" w:rsidRDefault="00D42073"/>
    <w:sectPr w:rsidR="00D42073" w:rsidSect="006F70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6D67"/>
    <w:multiLevelType w:val="hybridMultilevel"/>
    <w:tmpl w:val="062C0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277F5"/>
    <w:multiLevelType w:val="hybridMultilevel"/>
    <w:tmpl w:val="77406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74FC3"/>
    <w:multiLevelType w:val="hybridMultilevel"/>
    <w:tmpl w:val="F2A07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25CE5"/>
    <w:multiLevelType w:val="hybridMultilevel"/>
    <w:tmpl w:val="ED5464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AB3C40"/>
    <w:multiLevelType w:val="hybridMultilevel"/>
    <w:tmpl w:val="2A685A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55"/>
    <w:rsid w:val="0001198A"/>
    <w:rsid w:val="004924C1"/>
    <w:rsid w:val="007C4755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7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475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24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4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4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4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4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7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475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24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4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4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4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4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2020-06-15T12:11:00Z</dcterms:created>
  <dcterms:modified xsi:type="dcterms:W3CDTF">2020-06-15T12:11:00Z</dcterms:modified>
</cp:coreProperties>
</file>