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A6" w:rsidRDefault="00774EA6" w:rsidP="00774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C0">
        <w:rPr>
          <w:rFonts w:ascii="Times New Roman" w:hAnsi="Times New Roman" w:cs="Times New Roman"/>
          <w:b/>
          <w:sz w:val="28"/>
          <w:szCs w:val="28"/>
        </w:rPr>
        <w:t>Temat: Odbudowa powojenna</w:t>
      </w:r>
      <w:r w:rsidRPr="00774EA6">
        <w:rPr>
          <w:rFonts w:ascii="Times New Roman" w:hAnsi="Times New Roman" w:cs="Times New Roman"/>
          <w:sz w:val="28"/>
          <w:szCs w:val="28"/>
        </w:rPr>
        <w:t>.</w:t>
      </w:r>
    </w:p>
    <w:p w:rsidR="00774EA6" w:rsidRPr="004372C0" w:rsidRDefault="00774EA6" w:rsidP="00774E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C0">
        <w:rPr>
          <w:rFonts w:ascii="Times New Roman" w:hAnsi="Times New Roman" w:cs="Times New Roman"/>
          <w:b/>
          <w:sz w:val="24"/>
          <w:szCs w:val="24"/>
        </w:rPr>
        <w:t>Na podstawie znajomości treści powyższego rozdziału podręcznika wymień</w:t>
      </w:r>
    </w:p>
    <w:p w:rsidR="00774EA6" w:rsidRDefault="00774EA6" w:rsidP="00774E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C0">
        <w:rPr>
          <w:rFonts w:ascii="Times New Roman" w:hAnsi="Times New Roman" w:cs="Times New Roman"/>
          <w:b/>
          <w:bCs/>
          <w:sz w:val="24"/>
          <w:szCs w:val="24"/>
        </w:rPr>
        <w:t>społeczno-gospodarcze skutki powojennej odbudowy Polski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(przynajmniej 15)</w:t>
      </w:r>
      <w:r w:rsidRPr="004372C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74EA6" w:rsidRDefault="00774EA6" w:rsidP="00774E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4EA6" w:rsidRDefault="00774EA6" w:rsidP="00774E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4EA6" w:rsidRPr="004372C0" w:rsidRDefault="00774EA6" w:rsidP="00774EA6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904" w:rsidRDefault="00774EA6">
      <w:pPr>
        <w:rPr>
          <w:rFonts w:ascii="Times New Roman" w:hAnsi="Times New Roman" w:cs="Times New Roman"/>
          <w:b/>
          <w:sz w:val="28"/>
          <w:szCs w:val="28"/>
        </w:rPr>
      </w:pPr>
      <w:r w:rsidRPr="00774EA6">
        <w:rPr>
          <w:rFonts w:ascii="Times New Roman" w:hAnsi="Times New Roman" w:cs="Times New Roman"/>
          <w:b/>
          <w:sz w:val="28"/>
          <w:szCs w:val="28"/>
        </w:rPr>
        <w:t xml:space="preserve">Temat: Polska  </w:t>
      </w:r>
      <w:r w:rsidRPr="00774EA6">
        <w:rPr>
          <w:rFonts w:ascii="Times New Roman" w:hAnsi="Times New Roman" w:cs="Times New Roman"/>
          <w:b/>
          <w:sz w:val="28"/>
          <w:szCs w:val="28"/>
        </w:rPr>
        <w:t>w czasach stalinizmu</w:t>
      </w:r>
      <w:r w:rsidRPr="00774EA6">
        <w:rPr>
          <w:rFonts w:ascii="Times New Roman" w:hAnsi="Times New Roman" w:cs="Times New Roman"/>
          <w:b/>
          <w:sz w:val="28"/>
          <w:szCs w:val="28"/>
        </w:rPr>
        <w:t>.</w:t>
      </w:r>
    </w:p>
    <w:p w:rsidR="00446325" w:rsidRPr="00762753" w:rsidRDefault="00446325" w:rsidP="004463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 xml:space="preserve">1. </w:t>
      </w:r>
      <w:r w:rsidRPr="00762753">
        <w:rPr>
          <w:rFonts w:ascii="Times New Roman" w:hAnsi="Times New Roman" w:cs="Times New Roman"/>
          <w:color w:val="1A1B1F"/>
          <w:sz w:val="24"/>
          <w:szCs w:val="24"/>
        </w:rPr>
        <w:t>Uporządkuj chronologicznie wydarzenia. W tym celu wpisz w kratki numery od 1 do 5.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754"/>
      </w:tblGrid>
      <w:tr w:rsidR="00446325" w:rsidRPr="00762753" w:rsidTr="009C62B5">
        <w:tc>
          <w:tcPr>
            <w:tcW w:w="534" w:type="dxa"/>
            <w:tcBorders>
              <w:right w:val="single" w:sz="4" w:space="0" w:color="auto"/>
            </w:tcBorders>
          </w:tcPr>
          <w:p w:rsidR="00446325" w:rsidRPr="00762753" w:rsidRDefault="00446325" w:rsidP="009C62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325" w:rsidRPr="00762753" w:rsidRDefault="00446325" w:rsidP="009C62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powstanie Zjednoczonego Stronnictwa Ludowego</w:t>
            </w:r>
          </w:p>
        </w:tc>
      </w:tr>
      <w:tr w:rsidR="00446325" w:rsidRPr="00762753" w:rsidTr="009C62B5">
        <w:tc>
          <w:tcPr>
            <w:tcW w:w="534" w:type="dxa"/>
            <w:tcBorders>
              <w:right w:val="single" w:sz="4" w:space="0" w:color="auto"/>
            </w:tcBorders>
          </w:tcPr>
          <w:p w:rsidR="00446325" w:rsidRPr="00762753" w:rsidRDefault="00446325" w:rsidP="009C62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325" w:rsidRPr="00762753" w:rsidRDefault="00446325" w:rsidP="009C62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oskarżenie Władysława Gomułki o tzw. odchylenie prawicowo-nacjonalistyczne</w:t>
            </w:r>
          </w:p>
        </w:tc>
      </w:tr>
      <w:tr w:rsidR="00446325" w:rsidRPr="00762753" w:rsidTr="009C62B5">
        <w:tc>
          <w:tcPr>
            <w:tcW w:w="534" w:type="dxa"/>
            <w:tcBorders>
              <w:right w:val="single" w:sz="4" w:space="0" w:color="auto"/>
            </w:tcBorders>
          </w:tcPr>
          <w:p w:rsidR="00446325" w:rsidRPr="00762753" w:rsidRDefault="00446325" w:rsidP="009C62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325" w:rsidRPr="00762753" w:rsidRDefault="00446325" w:rsidP="009C62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zjednoczenie PPR i PPS</w:t>
            </w:r>
          </w:p>
        </w:tc>
      </w:tr>
      <w:tr w:rsidR="00446325" w:rsidRPr="00762753" w:rsidTr="009C62B5">
        <w:tc>
          <w:tcPr>
            <w:tcW w:w="534" w:type="dxa"/>
            <w:tcBorders>
              <w:right w:val="single" w:sz="4" w:space="0" w:color="auto"/>
            </w:tcBorders>
          </w:tcPr>
          <w:p w:rsidR="00446325" w:rsidRPr="00762753" w:rsidRDefault="00446325" w:rsidP="009C62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325" w:rsidRPr="00762753" w:rsidRDefault="00446325" w:rsidP="009C62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przystąpienie członków Stronnictwa Pracy do Stronnictwa Demokratycznego</w:t>
            </w:r>
          </w:p>
        </w:tc>
      </w:tr>
      <w:tr w:rsidR="00446325" w:rsidRPr="00762753" w:rsidTr="009C62B5">
        <w:tc>
          <w:tcPr>
            <w:tcW w:w="534" w:type="dxa"/>
            <w:tcBorders>
              <w:right w:val="single" w:sz="4" w:space="0" w:color="auto"/>
            </w:tcBorders>
          </w:tcPr>
          <w:p w:rsidR="00446325" w:rsidRPr="00762753" w:rsidRDefault="00446325" w:rsidP="009C62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325" w:rsidRPr="00762753" w:rsidRDefault="00446325" w:rsidP="009C62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przeprowadzenie procesów sądowych polityków PPS</w:t>
            </w:r>
          </w:p>
        </w:tc>
      </w:tr>
    </w:tbl>
    <w:p w:rsidR="00446325" w:rsidRDefault="00446325" w:rsidP="004463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446325" w:rsidRDefault="00446325" w:rsidP="004463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762753">
        <w:rPr>
          <w:rFonts w:ascii="Times New Roman" w:hAnsi="Times New Roman" w:cs="Times New Roman"/>
          <w:color w:val="1A1B1F"/>
          <w:sz w:val="24"/>
          <w:szCs w:val="24"/>
        </w:rPr>
        <w:t xml:space="preserve">2. Wymień trzy rozwiązania ustrojowe zapisane w Konstytucji PRL, które świadczyły o </w:t>
      </w:r>
      <w:r w:rsidRPr="00446325">
        <w:rPr>
          <w:rFonts w:ascii="Times New Roman" w:hAnsi="Times New Roman" w:cs="Times New Roman"/>
          <w:color w:val="1A1B1F"/>
          <w:sz w:val="24"/>
          <w:szCs w:val="24"/>
        </w:rPr>
        <w:t>totalitarnym charakterze państwa.</w:t>
      </w:r>
    </w:p>
    <w:p w:rsidR="00446325" w:rsidRPr="00446325" w:rsidRDefault="00446325" w:rsidP="004463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446325" w:rsidRPr="00446325" w:rsidRDefault="00446325" w:rsidP="00446325">
      <w:pPr>
        <w:rPr>
          <w:rFonts w:ascii="Times New Roman" w:hAnsi="Times New Roman" w:cs="Times New Roman"/>
          <w:sz w:val="24"/>
          <w:szCs w:val="24"/>
          <w:lang w:bidi="pl-PL"/>
        </w:rPr>
      </w:pPr>
      <w:r w:rsidRPr="00446325">
        <w:rPr>
          <w:rFonts w:ascii="Times New Roman" w:hAnsi="Times New Roman" w:cs="Times New Roman"/>
          <w:sz w:val="24"/>
          <w:szCs w:val="24"/>
        </w:rPr>
        <w:t xml:space="preserve">3. </w:t>
      </w:r>
      <w:r w:rsidRPr="00446325">
        <w:rPr>
          <w:rFonts w:ascii="Times New Roman" w:hAnsi="Times New Roman" w:cs="Times New Roman"/>
          <w:sz w:val="24"/>
          <w:szCs w:val="24"/>
          <w:lang w:bidi="pl-PL"/>
        </w:rPr>
        <w:t>Wyjaśnij znaczenie terminów: PZPR, PRL, stalinizm, socrealizm, Pałac Kultury i Nauki, kult jednostki, sowietyzacja kultury, propaganda.</w:t>
      </w:r>
    </w:p>
    <w:p w:rsidR="00446325" w:rsidRPr="00446325" w:rsidRDefault="00446325" w:rsidP="00446325">
      <w:pPr>
        <w:rPr>
          <w:rFonts w:ascii="Times New Roman" w:hAnsi="Times New Roman" w:cs="Times New Roman"/>
          <w:sz w:val="24"/>
          <w:szCs w:val="24"/>
          <w:lang w:bidi="pl-PL"/>
        </w:rPr>
      </w:pPr>
      <w:r w:rsidRPr="00446325">
        <w:rPr>
          <w:rFonts w:ascii="Times New Roman" w:hAnsi="Times New Roman" w:cs="Times New Roman"/>
          <w:sz w:val="24"/>
          <w:szCs w:val="24"/>
          <w:lang w:bidi="pl-PL"/>
        </w:rPr>
        <w:t>4. Wymień przykłady terroru w czasach stalinowskich.</w:t>
      </w:r>
    </w:p>
    <w:p w:rsidR="00446325" w:rsidRPr="00446325" w:rsidRDefault="004463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6325" w:rsidRPr="00446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CF"/>
    <w:rsid w:val="00446325"/>
    <w:rsid w:val="00774EA6"/>
    <w:rsid w:val="00DB1CCF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EA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6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EA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6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2020-05-10T17:42:00Z</dcterms:created>
  <dcterms:modified xsi:type="dcterms:W3CDTF">2020-05-10T17:56:00Z</dcterms:modified>
</cp:coreProperties>
</file>