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88" w:rsidRPr="004F7E88" w:rsidRDefault="004F7E88" w:rsidP="004F7E88">
      <w:pPr>
        <w:spacing w:after="0" w:line="240" w:lineRule="auto"/>
        <w:rPr>
          <w:b/>
        </w:rPr>
      </w:pPr>
      <w:r w:rsidRPr="004F7E88">
        <w:rPr>
          <w:b/>
        </w:rPr>
        <w:t>Staroveký Rím</w:t>
      </w:r>
    </w:p>
    <w:p w:rsidR="004F7E88" w:rsidRDefault="004F7E88" w:rsidP="004F7E88">
      <w:pPr>
        <w:spacing w:after="0" w:line="240" w:lineRule="auto"/>
      </w:pPr>
      <w:r>
        <w:t>Dejiny Ríma rozdeľujeme na 3 obdobia(doby):</w:t>
      </w:r>
    </w:p>
    <w:p w:rsidR="004F7E88" w:rsidRDefault="004F7E88" w:rsidP="004F7E88">
      <w:pPr>
        <w:spacing w:after="0" w:line="240" w:lineRule="auto"/>
      </w:pPr>
      <w:r>
        <w:t xml:space="preserve">1/ Doba kráľovská  (753-510 </w:t>
      </w:r>
      <w:proofErr w:type="spellStart"/>
      <w:r>
        <w:t>p.n.l</w:t>
      </w:r>
      <w:proofErr w:type="spellEnd"/>
      <w:r>
        <w:t>)</w:t>
      </w:r>
    </w:p>
    <w:p w:rsidR="004F7E88" w:rsidRDefault="004F7E88" w:rsidP="004F7E88">
      <w:pPr>
        <w:spacing w:after="0" w:line="240" w:lineRule="auto"/>
      </w:pPr>
      <w:r>
        <w:t xml:space="preserve">2/ Doba republika   (510 -27 </w:t>
      </w:r>
      <w:proofErr w:type="spellStart"/>
      <w:r>
        <w:t>p.n.l</w:t>
      </w:r>
      <w:proofErr w:type="spellEnd"/>
      <w:r>
        <w:t>)</w:t>
      </w:r>
    </w:p>
    <w:p w:rsidR="004F7E88" w:rsidRDefault="004F7E88" w:rsidP="004F7E88">
      <w:pPr>
        <w:spacing w:after="0" w:line="240" w:lineRule="auto"/>
      </w:pPr>
      <w:r>
        <w:t xml:space="preserve">3/ Doba cisárstva     (27 </w:t>
      </w:r>
      <w:proofErr w:type="spellStart"/>
      <w:r>
        <w:t>p.n.l</w:t>
      </w:r>
      <w:proofErr w:type="spellEnd"/>
      <w:r>
        <w:t xml:space="preserve">- 375 </w:t>
      </w:r>
      <w:proofErr w:type="spellStart"/>
      <w:r>
        <w:t>n.l</w:t>
      </w:r>
      <w:proofErr w:type="spellEnd"/>
      <w:r>
        <w:t xml:space="preserve">).......476 koniec </w:t>
      </w:r>
      <w:proofErr w:type="spellStart"/>
      <w:r>
        <w:t>Západorímskej</w:t>
      </w:r>
      <w:proofErr w:type="spellEnd"/>
      <w:r>
        <w:t xml:space="preserve"> ríše</w:t>
      </w:r>
    </w:p>
    <w:p w:rsidR="004F7E88" w:rsidRDefault="004F7E88" w:rsidP="004F7E88">
      <w:pPr>
        <w:spacing w:after="0" w:line="240" w:lineRule="auto"/>
      </w:pPr>
    </w:p>
    <w:p w:rsidR="004F7E88" w:rsidRDefault="004F7E88" w:rsidP="004F7E88">
      <w:pPr>
        <w:spacing w:after="0" w:line="240" w:lineRule="auto"/>
      </w:pPr>
      <w:r w:rsidRPr="004F7E88">
        <w:rPr>
          <w:b/>
        </w:rPr>
        <w:t xml:space="preserve">Vznik Ríma – legenda </w:t>
      </w:r>
      <w:r>
        <w:t>(báje a povesti)</w:t>
      </w:r>
    </w:p>
    <w:p w:rsidR="004F7E88" w:rsidRDefault="004F7E88" w:rsidP="004F7E88">
      <w:pPr>
        <w:spacing w:after="0" w:line="240" w:lineRule="auto"/>
      </w:pPr>
      <w:r>
        <w:t>*      Trójsky hrdina Eneas asi 1200 p.nl., ktorý</w:t>
      </w:r>
    </w:p>
    <w:p w:rsidR="004F7E88" w:rsidRDefault="004F7E88" w:rsidP="004F7E88">
      <w:pPr>
        <w:spacing w:after="0" w:line="240" w:lineRule="auto"/>
      </w:pPr>
      <w:r>
        <w:t xml:space="preserve">        sa na území dnešného Talianska usadil po páde Tróje.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  <w:t xml:space="preserve">Potomkovia sú </w:t>
      </w:r>
      <w:proofErr w:type="spellStart"/>
      <w:r>
        <w:t>Romulus</w:t>
      </w:r>
      <w:proofErr w:type="spellEnd"/>
      <w:r>
        <w:t xml:space="preserve"> a </w:t>
      </w:r>
      <w:proofErr w:type="spellStart"/>
      <w:r>
        <w:t>Remus</w:t>
      </w:r>
      <w:proofErr w:type="spellEnd"/>
      <w:r>
        <w:t xml:space="preserve"> (zakladatelia Ríma), ktorých vychovala vlčica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  <w:t>Tradícia : Rím bol založený 753 pred Kristom.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  <w:t>Symbol- vlčica</w:t>
      </w:r>
    </w:p>
    <w:p w:rsidR="004F7E88" w:rsidRPr="004F7E88" w:rsidRDefault="004F7E88" w:rsidP="004F7E88">
      <w:pPr>
        <w:spacing w:after="0" w:line="240" w:lineRule="auto"/>
        <w:rPr>
          <w:b/>
        </w:rPr>
      </w:pPr>
      <w:r w:rsidRPr="004F7E88">
        <w:rPr>
          <w:b/>
        </w:rPr>
        <w:t>DOBA KRÁĽOVSKÁ</w:t>
      </w:r>
    </w:p>
    <w:p w:rsidR="004F7E88" w:rsidRPr="004F7E88" w:rsidRDefault="004F7E88" w:rsidP="004F7E88">
      <w:pPr>
        <w:spacing w:after="0" w:line="240" w:lineRule="auto"/>
        <w:rPr>
          <w:b/>
        </w:rPr>
      </w:pPr>
      <w:r w:rsidRPr="004F7E88">
        <w:rPr>
          <w:b/>
        </w:rPr>
        <w:t>Vznik Ríma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  <w:t xml:space="preserve">Apeninský polostrov  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  <w:t>Hornaté územie= 7 vrškov+ 7 kmeňov- etník (</w:t>
      </w:r>
      <w:proofErr w:type="spellStart"/>
      <w:r>
        <w:t>italikovia</w:t>
      </w:r>
      <w:proofErr w:type="spellEnd"/>
      <w:r>
        <w:t>- Taliansko)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  <w:t>Rím- centrum vyspelých Etruskov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  <w:t xml:space="preserve">Etruskovia- obývali územie už pred r.1000 </w:t>
      </w:r>
      <w:proofErr w:type="spellStart"/>
      <w:r>
        <w:t>p.n.l</w:t>
      </w:r>
      <w:proofErr w:type="spellEnd"/>
      <w:r>
        <w:t xml:space="preserve"> (p.Kr.)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  <w:t xml:space="preserve">Boli: hutníci, remeselníci, obchodníci, poznali železo, používali gréc. abecedu, neskôr latinčinu 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  <w:t xml:space="preserve"> Podľa tradície : vládlo 7 kráľov= REX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  <w:t>Poslední 3 vládli etruskí králi. Spoločnosť bola založená na rovnoprávnosti ženy.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</w:r>
      <w:proofErr w:type="spellStart"/>
      <w:r>
        <w:t>Servius</w:t>
      </w:r>
      <w:proofErr w:type="spellEnd"/>
      <w:r>
        <w:t xml:space="preserve"> </w:t>
      </w:r>
      <w:proofErr w:type="spellStart"/>
      <w:r>
        <w:t>Tulius</w:t>
      </w:r>
      <w:proofErr w:type="spellEnd"/>
      <w:r>
        <w:t xml:space="preserve"> uskutočnil v Ríme reformu - rozdelil obyvateľov do 5 skupín, podľa majetku. </w:t>
      </w:r>
      <w:r>
        <w:t xml:space="preserve"> </w:t>
      </w:r>
    </w:p>
    <w:p w:rsidR="004F7E88" w:rsidRDefault="004F7E88" w:rsidP="004F7E88">
      <w:pPr>
        <w:spacing w:after="0" w:line="240" w:lineRule="auto"/>
      </w:pPr>
      <w:r>
        <w:t xml:space="preserve">              </w:t>
      </w:r>
      <w:r>
        <w:t>Odstupňoval im občianske a politické práva.</w:t>
      </w:r>
    </w:p>
    <w:p w:rsidR="004F7E88" w:rsidRDefault="004F7E88" w:rsidP="004F7E88">
      <w:pPr>
        <w:spacing w:after="0" w:line="240" w:lineRule="auto"/>
      </w:pPr>
      <w:r>
        <w:t>•</w:t>
      </w:r>
      <w:r>
        <w:tab/>
        <w:t xml:space="preserve">Posledný </w:t>
      </w:r>
      <w:proofErr w:type="spellStart"/>
      <w:r>
        <w:t>Tarquinius</w:t>
      </w:r>
      <w:proofErr w:type="spellEnd"/>
      <w:r>
        <w:t xml:space="preserve"> </w:t>
      </w:r>
      <w:proofErr w:type="spellStart"/>
      <w:r>
        <w:t>Superbus</w:t>
      </w:r>
      <w:proofErr w:type="spellEnd"/>
      <w:r>
        <w:t>- bol pyšný a krutý- Rimania ho  v r.510 p.</w:t>
      </w:r>
      <w:r>
        <w:t xml:space="preserve"> </w:t>
      </w:r>
      <w:r>
        <w:t>n.</w:t>
      </w:r>
      <w:r>
        <w:t xml:space="preserve"> </w:t>
      </w:r>
      <w:r>
        <w:t xml:space="preserve">l vyhnali. </w:t>
      </w:r>
    </w:p>
    <w:p w:rsidR="004F7E88" w:rsidRDefault="004F7E88" w:rsidP="004F7E88">
      <w:pPr>
        <w:spacing w:after="0" w:line="240" w:lineRule="auto"/>
      </w:pPr>
      <w:r>
        <w:t xml:space="preserve">              </w:t>
      </w:r>
      <w:r>
        <w:t>Zákaz titulu kráľ.</w:t>
      </w:r>
    </w:p>
    <w:p w:rsidR="004F7E88" w:rsidRDefault="004F7E88" w:rsidP="004F7E88">
      <w:pPr>
        <w:spacing w:after="0" w:line="240" w:lineRule="auto"/>
      </w:pPr>
    </w:p>
    <w:p w:rsidR="004F7E88" w:rsidRDefault="004F7E88" w:rsidP="004F7E88">
      <w:pPr>
        <w:spacing w:after="0" w:line="240" w:lineRule="auto"/>
      </w:pPr>
      <w:r>
        <w:t xml:space="preserve">D.Ú: Zlatá platnička z </w:t>
      </w:r>
      <w:proofErr w:type="spellStart"/>
      <w:r>
        <w:t>Pyrgi</w:t>
      </w:r>
      <w:proofErr w:type="spellEnd"/>
      <w:r>
        <w:t xml:space="preserve"> (s.40)-o čom informuje?; </w:t>
      </w:r>
    </w:p>
    <w:p w:rsidR="004F7E88" w:rsidRDefault="004F7E88" w:rsidP="004F7E88">
      <w:pPr>
        <w:spacing w:after="0" w:line="240" w:lineRule="auto"/>
      </w:pPr>
      <w:r>
        <w:t xml:space="preserve">         </w:t>
      </w:r>
      <w:r>
        <w:t xml:space="preserve">Symbol Ríma vlčica- o čom nám rozpráva? (s.39); </w:t>
      </w:r>
    </w:p>
    <w:p w:rsidR="00F15F21" w:rsidRDefault="004F7E88" w:rsidP="004F7E88">
      <w:pPr>
        <w:spacing w:after="0" w:line="240" w:lineRule="auto"/>
      </w:pPr>
      <w:r>
        <w:t xml:space="preserve">         </w:t>
      </w:r>
      <w:bookmarkStart w:id="0" w:name="_GoBack"/>
      <w:bookmarkEnd w:id="0"/>
      <w:r>
        <w:t>Slovníček s.40</w:t>
      </w:r>
    </w:p>
    <w:sectPr w:rsidR="00F1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81"/>
    <w:rsid w:val="00260381"/>
    <w:rsid w:val="004F7E88"/>
    <w:rsid w:val="00F1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2021-01-10T14:50:00Z</dcterms:created>
  <dcterms:modified xsi:type="dcterms:W3CDTF">2021-01-10T14:52:00Z</dcterms:modified>
</cp:coreProperties>
</file>